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5ED5" w14:textId="2A3FD000" w:rsidR="006318B7" w:rsidRPr="00013E28" w:rsidRDefault="006318B7" w:rsidP="003B6763">
      <w:pPr>
        <w:spacing w:after="0" w:line="288" w:lineRule="auto"/>
        <w:jc w:val="center"/>
        <w:rPr>
          <w:rFonts w:asciiTheme="minorHAnsi" w:hAnsiTheme="minorHAnsi" w:cstheme="minorHAnsi"/>
          <w:b/>
          <w:bCs/>
        </w:rPr>
      </w:pPr>
      <w:r w:rsidRPr="00013E28">
        <w:rPr>
          <w:rFonts w:asciiTheme="minorHAnsi" w:hAnsiTheme="minorHAnsi" w:cstheme="minorHAnsi"/>
          <w:b/>
          <w:bCs/>
        </w:rPr>
        <w:t>R</w:t>
      </w:r>
      <w:r w:rsidR="00013E28">
        <w:rPr>
          <w:rFonts w:asciiTheme="minorHAnsi" w:hAnsiTheme="minorHAnsi" w:cstheme="minorHAnsi"/>
          <w:b/>
          <w:bCs/>
        </w:rPr>
        <w:t xml:space="preserve">EGULAMIN </w:t>
      </w:r>
      <w:r w:rsidRPr="00013E28">
        <w:rPr>
          <w:rFonts w:asciiTheme="minorHAnsi" w:hAnsiTheme="minorHAnsi" w:cstheme="minorHAnsi"/>
          <w:b/>
          <w:bCs/>
        </w:rPr>
        <w:t>W</w:t>
      </w:r>
      <w:r w:rsidR="00013E28">
        <w:rPr>
          <w:rFonts w:asciiTheme="minorHAnsi" w:hAnsiTheme="minorHAnsi" w:cstheme="minorHAnsi"/>
          <w:b/>
          <w:bCs/>
        </w:rPr>
        <w:t xml:space="preserve">IELISZEWSKIEJ </w:t>
      </w:r>
      <w:r w:rsidRPr="00013E28">
        <w:rPr>
          <w:rFonts w:asciiTheme="minorHAnsi" w:hAnsiTheme="minorHAnsi" w:cstheme="minorHAnsi"/>
          <w:b/>
          <w:bCs/>
        </w:rPr>
        <w:t>P</w:t>
      </w:r>
      <w:r w:rsidR="00013E28">
        <w:rPr>
          <w:rFonts w:asciiTheme="minorHAnsi" w:hAnsiTheme="minorHAnsi" w:cstheme="minorHAnsi"/>
          <w:b/>
          <w:bCs/>
        </w:rPr>
        <w:t>IĄTKI</w:t>
      </w:r>
      <w:r w:rsidRPr="00013E28">
        <w:rPr>
          <w:rFonts w:asciiTheme="minorHAnsi" w:hAnsiTheme="minorHAnsi" w:cstheme="minorHAnsi"/>
          <w:b/>
          <w:bCs/>
        </w:rPr>
        <w:t xml:space="preserve"> 2025</w:t>
      </w:r>
    </w:p>
    <w:p w14:paraId="22E56E01" w14:textId="77777777" w:rsidR="006318B7" w:rsidRPr="00013E28" w:rsidRDefault="006318B7" w:rsidP="00B33978">
      <w:pPr>
        <w:spacing w:after="0" w:line="288" w:lineRule="auto"/>
        <w:jc w:val="both"/>
        <w:rPr>
          <w:rFonts w:asciiTheme="minorHAnsi" w:hAnsiTheme="minorHAnsi" w:cstheme="minorHAnsi"/>
          <w:lang w:val="de-DE"/>
        </w:rPr>
      </w:pPr>
    </w:p>
    <w:p w14:paraId="0D5F1388" w14:textId="77777777" w:rsidR="006318B7" w:rsidRPr="00013E28" w:rsidRDefault="006318B7" w:rsidP="00B33978">
      <w:pPr>
        <w:numPr>
          <w:ilvl w:val="0"/>
          <w:numId w:val="18"/>
        </w:numPr>
        <w:spacing w:after="0" w:line="288" w:lineRule="auto"/>
        <w:ind w:left="284" w:hanging="142"/>
        <w:jc w:val="both"/>
        <w:rPr>
          <w:rFonts w:asciiTheme="minorHAnsi" w:hAnsiTheme="minorHAnsi" w:cstheme="minorHAnsi"/>
          <w:lang w:val="de-DE"/>
        </w:rPr>
      </w:pPr>
      <w:r w:rsidRPr="00013E28">
        <w:rPr>
          <w:rFonts w:asciiTheme="minorHAnsi" w:hAnsiTheme="minorHAnsi" w:cstheme="minorHAnsi"/>
          <w:b/>
          <w:bCs/>
        </w:rPr>
        <w:t>Organizator</w:t>
      </w:r>
    </w:p>
    <w:p w14:paraId="733DA8E8" w14:textId="77777777" w:rsidR="00013E28" w:rsidRDefault="006318B7" w:rsidP="00B33978">
      <w:pPr>
        <w:spacing w:after="0" w:line="288" w:lineRule="auto"/>
        <w:ind w:left="284"/>
        <w:jc w:val="both"/>
        <w:rPr>
          <w:rFonts w:asciiTheme="minorHAnsi" w:hAnsiTheme="minorHAnsi" w:cstheme="minorHAnsi"/>
          <w:b/>
          <w:lang w:val="de-DE"/>
        </w:rPr>
      </w:pPr>
      <w:r w:rsidRPr="00013E28">
        <w:rPr>
          <w:rFonts w:asciiTheme="minorHAnsi" w:hAnsiTheme="minorHAnsi" w:cstheme="minorHAnsi"/>
          <w:b/>
          <w:lang w:val="de-DE"/>
        </w:rPr>
        <w:t>Gmina Wieliszew</w:t>
      </w:r>
    </w:p>
    <w:p w14:paraId="3FC8FCE4" w14:textId="1F85C6F1" w:rsidR="006318B7" w:rsidRPr="00013E28" w:rsidRDefault="006318B7" w:rsidP="00B33978">
      <w:pPr>
        <w:spacing w:after="0" w:line="288" w:lineRule="auto"/>
        <w:ind w:left="284"/>
        <w:jc w:val="both"/>
        <w:rPr>
          <w:rFonts w:asciiTheme="minorHAnsi" w:hAnsiTheme="minorHAnsi" w:cstheme="minorHAnsi"/>
          <w:lang w:val="de-DE"/>
        </w:rPr>
      </w:pPr>
      <w:proofErr w:type="spellStart"/>
      <w:r w:rsidRPr="00013E28">
        <w:rPr>
          <w:rFonts w:asciiTheme="minorHAnsi" w:hAnsiTheme="minorHAnsi" w:cstheme="minorHAnsi"/>
          <w:lang w:val="de-DE"/>
        </w:rPr>
        <w:t>ul</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Krzysztofa</w:t>
      </w:r>
      <w:proofErr w:type="spellEnd"/>
      <w:r w:rsidRPr="00013E28">
        <w:rPr>
          <w:rFonts w:asciiTheme="minorHAnsi" w:hAnsiTheme="minorHAnsi" w:cstheme="minorHAnsi"/>
          <w:lang w:val="de-DE"/>
        </w:rPr>
        <w:t xml:space="preserve"> Kamila </w:t>
      </w:r>
      <w:proofErr w:type="spellStart"/>
      <w:r w:rsidRPr="00013E28">
        <w:rPr>
          <w:rFonts w:asciiTheme="minorHAnsi" w:hAnsiTheme="minorHAnsi" w:cstheme="minorHAnsi"/>
          <w:lang w:val="de-DE"/>
        </w:rPr>
        <w:t>Baczyńskiego</w:t>
      </w:r>
      <w:proofErr w:type="spellEnd"/>
      <w:r w:rsidRPr="00013E28">
        <w:rPr>
          <w:rFonts w:asciiTheme="minorHAnsi" w:hAnsiTheme="minorHAnsi" w:cstheme="minorHAnsi"/>
          <w:lang w:val="de-DE"/>
        </w:rPr>
        <w:t xml:space="preserve"> 1</w:t>
      </w:r>
    </w:p>
    <w:p w14:paraId="1C9A8AAD" w14:textId="33F97F2A"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lang w:val="de-DE"/>
        </w:rPr>
        <w:t>05-135 Wieliszew</w:t>
      </w:r>
    </w:p>
    <w:p w14:paraId="6FC6CC23" w14:textId="059030A6"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lang w:val="de-DE"/>
        </w:rPr>
        <w:t>NIP: 536-17-58-264</w:t>
      </w:r>
    </w:p>
    <w:p w14:paraId="38924AE2" w14:textId="07A7013D"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lang w:val="de-DE"/>
        </w:rPr>
        <w:t>REGON: 013270577</w:t>
      </w:r>
    </w:p>
    <w:p w14:paraId="5F4F96CB" w14:textId="2CE725BA"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b/>
          <w:lang w:val="de-DE"/>
        </w:rPr>
        <w:t xml:space="preserve">Referat </w:t>
      </w:r>
      <w:proofErr w:type="spellStart"/>
      <w:r w:rsidRPr="00013E28">
        <w:rPr>
          <w:rFonts w:asciiTheme="minorHAnsi" w:hAnsiTheme="minorHAnsi" w:cstheme="minorHAnsi"/>
          <w:b/>
          <w:lang w:val="de-DE"/>
        </w:rPr>
        <w:t>Sportu</w:t>
      </w:r>
      <w:proofErr w:type="spellEnd"/>
      <w:r w:rsidRPr="00013E28">
        <w:rPr>
          <w:rFonts w:asciiTheme="minorHAnsi" w:hAnsiTheme="minorHAnsi" w:cstheme="minorHAnsi"/>
          <w:b/>
          <w:lang w:val="de-DE"/>
        </w:rPr>
        <w:t xml:space="preserve"> </w:t>
      </w:r>
      <w:proofErr w:type="spellStart"/>
      <w:r w:rsidRPr="00013E28">
        <w:rPr>
          <w:rFonts w:asciiTheme="minorHAnsi" w:hAnsiTheme="minorHAnsi" w:cstheme="minorHAnsi"/>
          <w:b/>
          <w:lang w:val="de-DE"/>
        </w:rPr>
        <w:t>Gminy</w:t>
      </w:r>
      <w:proofErr w:type="spellEnd"/>
      <w:r w:rsidRPr="00013E28">
        <w:rPr>
          <w:rFonts w:asciiTheme="minorHAnsi" w:hAnsiTheme="minorHAnsi" w:cstheme="minorHAnsi"/>
          <w:b/>
          <w:lang w:val="de-DE"/>
        </w:rPr>
        <w:t xml:space="preserve"> </w:t>
      </w:r>
      <w:proofErr w:type="spellStart"/>
      <w:r w:rsidRPr="00013E28">
        <w:rPr>
          <w:rFonts w:asciiTheme="minorHAnsi" w:hAnsiTheme="minorHAnsi" w:cstheme="minorHAnsi"/>
          <w:b/>
          <w:lang w:val="de-DE"/>
        </w:rPr>
        <w:t>Wieliszew</w:t>
      </w:r>
      <w:proofErr w:type="spellEnd"/>
    </w:p>
    <w:p w14:paraId="0B58C9A8" w14:textId="77777777"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lang w:val="de-DE"/>
        </w:rPr>
        <w:t>tel. (22) 782-21-44</w:t>
      </w:r>
    </w:p>
    <w:p w14:paraId="683CF8B0" w14:textId="3A9F1CA0" w:rsidR="006318B7" w:rsidRPr="00013E28" w:rsidRDefault="006318B7" w:rsidP="00B33978">
      <w:pPr>
        <w:spacing w:after="0" w:line="288" w:lineRule="auto"/>
        <w:ind w:left="284"/>
        <w:jc w:val="both"/>
        <w:rPr>
          <w:rFonts w:asciiTheme="minorHAnsi" w:hAnsiTheme="minorHAnsi" w:cstheme="minorHAnsi"/>
          <w:lang w:val="de-DE"/>
        </w:rPr>
      </w:pPr>
      <w:proofErr w:type="gramStart"/>
      <w:r w:rsidRPr="00013E28">
        <w:rPr>
          <w:rFonts w:asciiTheme="minorHAnsi" w:hAnsiTheme="minorHAnsi" w:cstheme="minorHAnsi"/>
          <w:lang w:val="de-DE"/>
        </w:rPr>
        <w:t>e-mail:</w:t>
      </w:r>
      <w:r w:rsidRPr="00013E28">
        <w:rPr>
          <w:rFonts w:asciiTheme="minorHAnsi" w:hAnsiTheme="minorHAnsi" w:cstheme="minorHAnsi"/>
          <w:u w:val="single"/>
          <w:lang w:val="de-DE"/>
        </w:rPr>
        <w:t>sport@wieliszew.pl</w:t>
      </w:r>
      <w:proofErr w:type="gramEnd"/>
    </w:p>
    <w:p w14:paraId="061D5CCB" w14:textId="77777777" w:rsidR="006318B7" w:rsidRPr="00013E28" w:rsidRDefault="006318B7" w:rsidP="00B33978">
      <w:pPr>
        <w:spacing w:after="0" w:line="288" w:lineRule="auto"/>
        <w:ind w:left="284"/>
        <w:jc w:val="both"/>
        <w:rPr>
          <w:rFonts w:asciiTheme="minorHAnsi" w:hAnsiTheme="minorHAnsi" w:cstheme="minorHAnsi"/>
          <w:b/>
          <w:lang w:val="de-DE"/>
        </w:rPr>
      </w:pPr>
      <w:r w:rsidRPr="00013E28">
        <w:rPr>
          <w:rFonts w:asciiTheme="minorHAnsi" w:hAnsiTheme="minorHAnsi" w:cstheme="minorHAnsi"/>
          <w:b/>
          <w:lang w:val="de-DE"/>
        </w:rPr>
        <w:t xml:space="preserve">Referat </w:t>
      </w:r>
      <w:proofErr w:type="spellStart"/>
      <w:r w:rsidRPr="00013E28">
        <w:rPr>
          <w:rFonts w:asciiTheme="minorHAnsi" w:hAnsiTheme="minorHAnsi" w:cstheme="minorHAnsi"/>
          <w:b/>
          <w:lang w:val="de-DE"/>
        </w:rPr>
        <w:t>Informacji</w:t>
      </w:r>
      <w:proofErr w:type="spellEnd"/>
      <w:r w:rsidRPr="00013E28">
        <w:rPr>
          <w:rFonts w:asciiTheme="minorHAnsi" w:hAnsiTheme="minorHAnsi" w:cstheme="minorHAnsi"/>
          <w:b/>
          <w:lang w:val="de-DE"/>
        </w:rPr>
        <w:t xml:space="preserve"> i </w:t>
      </w:r>
      <w:proofErr w:type="spellStart"/>
      <w:r w:rsidRPr="00013E28">
        <w:rPr>
          <w:rFonts w:asciiTheme="minorHAnsi" w:hAnsiTheme="minorHAnsi" w:cstheme="minorHAnsi"/>
          <w:b/>
          <w:lang w:val="de-DE"/>
        </w:rPr>
        <w:t>Promocji</w:t>
      </w:r>
      <w:proofErr w:type="spellEnd"/>
      <w:r w:rsidRPr="00013E28">
        <w:rPr>
          <w:rFonts w:asciiTheme="minorHAnsi" w:hAnsiTheme="minorHAnsi" w:cstheme="minorHAnsi"/>
          <w:b/>
          <w:lang w:val="de-DE"/>
        </w:rPr>
        <w:t xml:space="preserve"> </w:t>
      </w:r>
      <w:proofErr w:type="spellStart"/>
      <w:r w:rsidRPr="00013E28">
        <w:rPr>
          <w:rFonts w:asciiTheme="minorHAnsi" w:hAnsiTheme="minorHAnsi" w:cstheme="minorHAnsi"/>
          <w:b/>
          <w:lang w:val="de-DE"/>
        </w:rPr>
        <w:t>Gminy</w:t>
      </w:r>
      <w:proofErr w:type="spellEnd"/>
      <w:r w:rsidRPr="00013E28">
        <w:rPr>
          <w:rFonts w:asciiTheme="minorHAnsi" w:hAnsiTheme="minorHAnsi" w:cstheme="minorHAnsi"/>
          <w:b/>
          <w:lang w:val="de-DE"/>
        </w:rPr>
        <w:t xml:space="preserve"> Wieliszew</w:t>
      </w:r>
    </w:p>
    <w:p w14:paraId="2F7D9DF5" w14:textId="0519E79E" w:rsidR="006318B7" w:rsidRPr="00013E28" w:rsidRDefault="006318B7" w:rsidP="00B33978">
      <w:pPr>
        <w:spacing w:after="0" w:line="288" w:lineRule="auto"/>
        <w:ind w:left="284"/>
        <w:jc w:val="both"/>
        <w:rPr>
          <w:rFonts w:asciiTheme="minorHAnsi" w:hAnsiTheme="minorHAnsi" w:cstheme="minorHAnsi"/>
          <w:lang w:val="de-DE"/>
        </w:rPr>
      </w:pPr>
      <w:r w:rsidRPr="00013E28">
        <w:rPr>
          <w:rFonts w:asciiTheme="minorHAnsi" w:hAnsiTheme="minorHAnsi" w:cstheme="minorHAnsi"/>
          <w:lang w:val="de-DE"/>
        </w:rPr>
        <w:t>tel. (22) 782-26-32</w:t>
      </w:r>
    </w:p>
    <w:p w14:paraId="01217B0D" w14:textId="4DD7426F" w:rsidR="006318B7" w:rsidRPr="00013E28" w:rsidRDefault="006318B7" w:rsidP="00B33978">
      <w:pPr>
        <w:spacing w:after="0" w:line="288" w:lineRule="auto"/>
        <w:ind w:left="284"/>
        <w:jc w:val="both"/>
        <w:rPr>
          <w:rFonts w:asciiTheme="minorHAnsi" w:hAnsiTheme="minorHAnsi" w:cstheme="minorHAnsi"/>
          <w:lang w:val="de-DE"/>
        </w:rPr>
      </w:pPr>
      <w:proofErr w:type="spellStart"/>
      <w:r w:rsidRPr="00013E28">
        <w:rPr>
          <w:rFonts w:asciiTheme="minorHAnsi" w:hAnsiTheme="minorHAnsi" w:cstheme="minorHAnsi"/>
          <w:lang w:val="de-DE"/>
        </w:rPr>
        <w:t>e-mail</w:t>
      </w:r>
      <w:proofErr w:type="spellEnd"/>
      <w:r w:rsidRPr="00013E28">
        <w:rPr>
          <w:rFonts w:asciiTheme="minorHAnsi" w:hAnsiTheme="minorHAnsi" w:cstheme="minorHAnsi"/>
          <w:lang w:val="de-DE"/>
        </w:rPr>
        <w:t xml:space="preserve">: </w:t>
      </w:r>
      <w:r w:rsidRPr="00013E28">
        <w:rPr>
          <w:rFonts w:asciiTheme="minorHAnsi" w:hAnsiTheme="minorHAnsi" w:cstheme="minorHAnsi"/>
          <w:u w:val="single"/>
          <w:lang w:val="de-DE"/>
        </w:rPr>
        <w:t>promocja@wieliszew.pl</w:t>
      </w:r>
    </w:p>
    <w:p w14:paraId="7C7A5A4A" w14:textId="77777777" w:rsidR="006318B7" w:rsidRPr="00013E28" w:rsidRDefault="006318B7" w:rsidP="00B33978">
      <w:pPr>
        <w:spacing w:after="0" w:line="288" w:lineRule="auto"/>
        <w:jc w:val="both"/>
        <w:rPr>
          <w:rFonts w:asciiTheme="minorHAnsi" w:hAnsiTheme="minorHAnsi" w:cstheme="minorHAnsi"/>
          <w:lang w:val="de-DE"/>
        </w:rPr>
      </w:pPr>
      <w:r w:rsidRPr="00013E28">
        <w:rPr>
          <w:rFonts w:asciiTheme="minorHAnsi" w:hAnsiTheme="minorHAnsi" w:cstheme="minorHAnsi"/>
          <w:lang w:val="de-DE"/>
        </w:rPr>
        <w:t xml:space="preserve"> </w:t>
      </w:r>
    </w:p>
    <w:p w14:paraId="7CE6CE67" w14:textId="77777777" w:rsidR="006318B7" w:rsidRPr="00013E28" w:rsidRDefault="006318B7" w:rsidP="00B33978">
      <w:pPr>
        <w:numPr>
          <w:ilvl w:val="0"/>
          <w:numId w:val="18"/>
        </w:numPr>
        <w:spacing w:after="0" w:line="288" w:lineRule="auto"/>
        <w:ind w:left="426" w:hanging="284"/>
        <w:jc w:val="both"/>
        <w:rPr>
          <w:rFonts w:asciiTheme="minorHAnsi" w:hAnsiTheme="minorHAnsi" w:cstheme="minorHAnsi"/>
          <w:lang w:val="de-DE"/>
        </w:rPr>
      </w:pPr>
      <w:r w:rsidRPr="00013E28">
        <w:rPr>
          <w:rFonts w:asciiTheme="minorHAnsi" w:hAnsiTheme="minorHAnsi" w:cstheme="minorHAnsi"/>
          <w:b/>
          <w:bCs/>
        </w:rPr>
        <w:t>Termin i miejsce</w:t>
      </w:r>
    </w:p>
    <w:p w14:paraId="3D894505" w14:textId="236195DD"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Bieg odbędzie się w dniu 20 czerwca o godzinie 2</w:t>
      </w:r>
      <w:r w:rsidR="005E06A7">
        <w:rPr>
          <w:rFonts w:asciiTheme="minorHAnsi" w:hAnsiTheme="minorHAnsi" w:cstheme="minorHAnsi"/>
        </w:rPr>
        <w:t>1</w:t>
      </w:r>
      <w:r w:rsidRPr="00013E28">
        <w:rPr>
          <w:rFonts w:asciiTheme="minorHAnsi" w:hAnsiTheme="minorHAnsi" w:cstheme="minorHAnsi"/>
        </w:rPr>
        <w:t>:30 w Wieliszewie.</w:t>
      </w:r>
    </w:p>
    <w:p w14:paraId="5629B78B" w14:textId="46B02649"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Start biegu nastąpi o godzinie 2</w:t>
      </w:r>
      <w:r w:rsidR="005E06A7">
        <w:rPr>
          <w:rFonts w:asciiTheme="minorHAnsi" w:hAnsiTheme="minorHAnsi" w:cstheme="minorHAnsi"/>
        </w:rPr>
        <w:t>1</w:t>
      </w:r>
      <w:r w:rsidRPr="00013E28">
        <w:rPr>
          <w:rFonts w:asciiTheme="minorHAnsi" w:hAnsiTheme="minorHAnsi" w:cstheme="minorHAnsi"/>
        </w:rPr>
        <w:t>:30 przy Jeziorze Wieliszewskim.</w:t>
      </w:r>
    </w:p>
    <w:p w14:paraId="19732A76" w14:textId="7F11FFC4"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Długość trasy: 5 km. Trasa atest</w:t>
      </w:r>
      <w:r w:rsidR="006936E1">
        <w:rPr>
          <w:rFonts w:asciiTheme="minorHAnsi" w:hAnsiTheme="minorHAnsi" w:cstheme="minorHAnsi"/>
        </w:rPr>
        <w:t>owana</w:t>
      </w:r>
      <w:r w:rsidRPr="00013E28">
        <w:rPr>
          <w:rFonts w:asciiTheme="minorHAnsi" w:hAnsiTheme="minorHAnsi" w:cstheme="minorHAnsi"/>
        </w:rPr>
        <w:t xml:space="preserve">. </w:t>
      </w:r>
    </w:p>
    <w:p w14:paraId="7230B7F9" w14:textId="1F13346B" w:rsidR="006318B7" w:rsidRPr="00013E28" w:rsidRDefault="006318B7" w:rsidP="00B33978">
      <w:pPr>
        <w:numPr>
          <w:ilvl w:val="1"/>
          <w:numId w:val="18"/>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rPr>
        <w:t>Dokładna trasa biegu zostanie ogłoszona na stronie internetowej</w:t>
      </w:r>
      <w:r w:rsidR="0072148B">
        <w:rPr>
          <w:rFonts w:asciiTheme="minorHAnsi" w:hAnsiTheme="minorHAnsi" w:cstheme="minorHAnsi"/>
        </w:rPr>
        <w:t xml:space="preserve"> </w:t>
      </w:r>
      <w:r w:rsidRPr="00013E28">
        <w:rPr>
          <w:rFonts w:asciiTheme="minorHAnsi" w:hAnsiTheme="minorHAnsi" w:cstheme="minorHAnsi"/>
        </w:rPr>
        <w:t>oraz na profilu FB @gminawieliszew</w:t>
      </w:r>
    </w:p>
    <w:p w14:paraId="520EB3C2" w14:textId="46D1B787"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Organizatorowi przysługuje prawo do zmiany trasy, o czym poinformuje Uczestników, zamieszczając nową trasę na </w:t>
      </w:r>
      <w:r w:rsidR="00013E28">
        <w:rPr>
          <w:rFonts w:asciiTheme="minorHAnsi" w:hAnsiTheme="minorHAnsi" w:cstheme="minorHAnsi"/>
        </w:rPr>
        <w:t xml:space="preserve">ww. </w:t>
      </w:r>
      <w:r w:rsidRPr="00013E28">
        <w:rPr>
          <w:rFonts w:asciiTheme="minorHAnsi" w:hAnsiTheme="minorHAnsi" w:cstheme="minorHAnsi"/>
        </w:rPr>
        <w:t>stron</w:t>
      </w:r>
      <w:r w:rsidR="00013E28">
        <w:rPr>
          <w:rFonts w:asciiTheme="minorHAnsi" w:hAnsiTheme="minorHAnsi" w:cstheme="minorHAnsi"/>
        </w:rPr>
        <w:t>ach.</w:t>
      </w:r>
      <w:r w:rsidRPr="00013E28">
        <w:rPr>
          <w:rFonts w:asciiTheme="minorHAnsi" w:hAnsiTheme="minorHAnsi" w:cstheme="minorHAnsi"/>
        </w:rPr>
        <w:t xml:space="preserve"> Zmiana taka nie skutkuje powstaniem żadnych dodatkowych roszczeń i zobowiązań.</w:t>
      </w:r>
    </w:p>
    <w:p w14:paraId="1912ED53" w14:textId="77777777"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Trasa będzie oznaczona znakami pionowymi i poziomymi.</w:t>
      </w:r>
    </w:p>
    <w:p w14:paraId="06274673" w14:textId="42EA199A" w:rsidR="006318B7"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Organizatorowi przysługuje prawo do zmiany godziny startu, o czym poinformuje Uczestników, zamieszczając stosowną informację na stron</w:t>
      </w:r>
      <w:r w:rsidR="00013E28">
        <w:rPr>
          <w:rFonts w:asciiTheme="minorHAnsi" w:hAnsiTheme="minorHAnsi" w:cstheme="minorHAnsi"/>
        </w:rPr>
        <w:t>ach</w:t>
      </w:r>
      <w:r w:rsidRPr="00013E28">
        <w:rPr>
          <w:rFonts w:asciiTheme="minorHAnsi" w:hAnsiTheme="minorHAnsi" w:cstheme="minorHAnsi"/>
        </w:rPr>
        <w:t>. Zmiana taka nie skutkuje powstaniem żadnych dodatkowych roszczeń i zobowiązań.</w:t>
      </w:r>
    </w:p>
    <w:p w14:paraId="708E0673" w14:textId="77777777" w:rsidR="006936E1" w:rsidRPr="00013E28" w:rsidRDefault="006936E1" w:rsidP="00B33978">
      <w:pPr>
        <w:spacing w:after="0" w:line="288" w:lineRule="auto"/>
        <w:ind w:left="426"/>
        <w:jc w:val="both"/>
        <w:rPr>
          <w:rFonts w:asciiTheme="minorHAnsi" w:hAnsiTheme="minorHAnsi" w:cstheme="minorHAnsi"/>
        </w:rPr>
      </w:pPr>
    </w:p>
    <w:p w14:paraId="2BC64D38" w14:textId="77777777" w:rsidR="006318B7" w:rsidRPr="00013E28" w:rsidRDefault="006318B7" w:rsidP="00B33978">
      <w:pPr>
        <w:numPr>
          <w:ilvl w:val="0"/>
          <w:numId w:val="18"/>
        </w:numPr>
        <w:spacing w:after="0" w:line="288" w:lineRule="auto"/>
        <w:ind w:left="426" w:hanging="284"/>
        <w:jc w:val="both"/>
        <w:rPr>
          <w:rFonts w:asciiTheme="minorHAnsi" w:hAnsiTheme="minorHAnsi" w:cstheme="minorHAnsi"/>
          <w:lang w:val="de-DE"/>
        </w:rPr>
      </w:pPr>
      <w:r w:rsidRPr="00013E28">
        <w:rPr>
          <w:rFonts w:asciiTheme="minorHAnsi" w:hAnsiTheme="minorHAnsi" w:cstheme="minorHAnsi"/>
          <w:b/>
          <w:bCs/>
        </w:rPr>
        <w:t>Uczestnictwo</w:t>
      </w:r>
    </w:p>
    <w:p w14:paraId="718D33F5" w14:textId="12DE68DC"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Prawo startu w biegu mają osoby, które najpóźniej do 20 </w:t>
      </w:r>
      <w:r w:rsidR="00101536">
        <w:rPr>
          <w:rFonts w:asciiTheme="minorHAnsi" w:hAnsiTheme="minorHAnsi" w:cstheme="minorHAnsi"/>
        </w:rPr>
        <w:t>czerwca</w:t>
      </w:r>
      <w:r w:rsidRPr="00013E28">
        <w:rPr>
          <w:rFonts w:asciiTheme="minorHAnsi" w:hAnsiTheme="minorHAnsi" w:cstheme="minorHAnsi"/>
        </w:rPr>
        <w:t xml:space="preserve"> 2025 r. ukończą 16 lat (urodzone przed 20.05.2009r.)</w:t>
      </w:r>
      <w:r w:rsidR="00013E28">
        <w:rPr>
          <w:rFonts w:asciiTheme="minorHAnsi" w:hAnsiTheme="minorHAnsi" w:cstheme="minorHAnsi"/>
        </w:rPr>
        <w:t>.</w:t>
      </w:r>
    </w:p>
    <w:p w14:paraId="510F3D4E" w14:textId="77777777"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Wszyscy uczestnicy startujący w biegu muszą zostać zweryfikowani w Biurze Zawodów. Weryfikacji można dokonać:</w:t>
      </w:r>
    </w:p>
    <w:p w14:paraId="50AFCA8D" w14:textId="2E7067B4" w:rsidR="006318B7" w:rsidRPr="00013E28" w:rsidRDefault="00013E28" w:rsidP="00B33978">
      <w:pPr>
        <w:spacing w:after="0" w:line="288" w:lineRule="auto"/>
        <w:ind w:firstLine="284"/>
        <w:jc w:val="both"/>
        <w:rPr>
          <w:rFonts w:asciiTheme="minorHAnsi" w:hAnsiTheme="minorHAnsi" w:cstheme="minorHAnsi"/>
        </w:rPr>
      </w:pPr>
      <w:r>
        <w:rPr>
          <w:rFonts w:asciiTheme="minorHAnsi" w:hAnsiTheme="minorHAnsi" w:cstheme="minorHAnsi"/>
        </w:rPr>
        <w:t xml:space="preserve">- </w:t>
      </w:r>
      <w:r w:rsidR="006318B7" w:rsidRPr="00013E28">
        <w:rPr>
          <w:rFonts w:asciiTheme="minorHAnsi" w:hAnsiTheme="minorHAnsi" w:cstheme="minorHAnsi"/>
        </w:rPr>
        <w:t>osobiście – na podstawie dokumentu tożsamości ze zdjęciem</w:t>
      </w:r>
      <w:r>
        <w:rPr>
          <w:rFonts w:asciiTheme="minorHAnsi" w:hAnsiTheme="minorHAnsi" w:cstheme="minorHAnsi"/>
        </w:rPr>
        <w:t>;</w:t>
      </w:r>
    </w:p>
    <w:p w14:paraId="02FA6EAD" w14:textId="6EA8E96B" w:rsidR="006318B7" w:rsidRDefault="00013E28" w:rsidP="00085F4D">
      <w:pPr>
        <w:spacing w:after="0" w:line="288" w:lineRule="auto"/>
        <w:ind w:left="426" w:hanging="142"/>
        <w:jc w:val="both"/>
        <w:rPr>
          <w:rFonts w:asciiTheme="minorHAnsi" w:hAnsiTheme="minorHAnsi" w:cstheme="minorHAnsi"/>
        </w:rPr>
      </w:pPr>
      <w:r>
        <w:rPr>
          <w:rFonts w:asciiTheme="minorHAnsi" w:hAnsiTheme="minorHAnsi" w:cstheme="minorHAnsi"/>
        </w:rPr>
        <w:t xml:space="preserve">- </w:t>
      </w:r>
      <w:r w:rsidR="006318B7" w:rsidRPr="00013E28">
        <w:rPr>
          <w:rFonts w:asciiTheme="minorHAnsi" w:hAnsiTheme="minorHAnsi" w:cstheme="minorHAnsi"/>
        </w:rPr>
        <w:t>przez osobę upoważnioną – na podstawie podpisane</w:t>
      </w:r>
      <w:r w:rsidR="005468AD">
        <w:rPr>
          <w:rFonts w:asciiTheme="minorHAnsi" w:hAnsiTheme="minorHAnsi" w:cstheme="minorHAnsi"/>
        </w:rPr>
        <w:t>go</w:t>
      </w:r>
      <w:r w:rsidR="006318B7" w:rsidRPr="00013E28">
        <w:rPr>
          <w:rFonts w:asciiTheme="minorHAnsi" w:hAnsiTheme="minorHAnsi" w:cstheme="minorHAnsi"/>
        </w:rPr>
        <w:t xml:space="preserve"> przez </w:t>
      </w:r>
      <w:r>
        <w:rPr>
          <w:rFonts w:asciiTheme="minorHAnsi" w:hAnsiTheme="minorHAnsi" w:cstheme="minorHAnsi"/>
        </w:rPr>
        <w:t>U</w:t>
      </w:r>
      <w:r w:rsidR="006318B7" w:rsidRPr="00013E28">
        <w:rPr>
          <w:rFonts w:asciiTheme="minorHAnsi" w:hAnsiTheme="minorHAnsi" w:cstheme="minorHAnsi"/>
        </w:rPr>
        <w:t xml:space="preserve">czestnika </w:t>
      </w:r>
      <w:r w:rsidR="005468AD">
        <w:rPr>
          <w:rFonts w:asciiTheme="minorHAnsi" w:hAnsiTheme="minorHAnsi" w:cstheme="minorHAnsi"/>
        </w:rPr>
        <w:t>upoważnienia</w:t>
      </w:r>
      <w:r w:rsidR="006318B7" w:rsidRPr="00013E28">
        <w:rPr>
          <w:rFonts w:asciiTheme="minorHAnsi" w:hAnsiTheme="minorHAnsi" w:cstheme="minorHAnsi"/>
        </w:rPr>
        <w:t>.</w:t>
      </w:r>
    </w:p>
    <w:p w14:paraId="7CAFA2BE" w14:textId="04EA66FC" w:rsidR="006318B7" w:rsidRDefault="005468AD" w:rsidP="00B33978">
      <w:pPr>
        <w:numPr>
          <w:ilvl w:val="1"/>
          <w:numId w:val="18"/>
        </w:numPr>
        <w:spacing w:after="0" w:line="288" w:lineRule="auto"/>
        <w:ind w:left="426" w:hanging="142"/>
        <w:jc w:val="both"/>
        <w:rPr>
          <w:rFonts w:asciiTheme="minorHAnsi" w:hAnsiTheme="minorHAnsi" w:cstheme="minorHAnsi"/>
        </w:rPr>
      </w:pPr>
      <w:r w:rsidRPr="005468AD">
        <w:rPr>
          <w:rFonts w:asciiTheme="minorHAnsi" w:hAnsiTheme="minorHAnsi" w:cstheme="minorHAnsi"/>
        </w:rPr>
        <w:t xml:space="preserve">Odbiór pakietów startowych odbywa się w </w:t>
      </w:r>
      <w:r w:rsidR="006318B7" w:rsidRPr="005468AD">
        <w:rPr>
          <w:rFonts w:asciiTheme="minorHAnsi" w:hAnsiTheme="minorHAnsi" w:cstheme="minorHAnsi"/>
        </w:rPr>
        <w:t>Biur</w:t>
      </w:r>
      <w:r w:rsidRPr="005468AD">
        <w:rPr>
          <w:rFonts w:asciiTheme="minorHAnsi" w:hAnsiTheme="minorHAnsi" w:cstheme="minorHAnsi"/>
        </w:rPr>
        <w:t>ze</w:t>
      </w:r>
      <w:r w:rsidR="006318B7" w:rsidRPr="005468AD">
        <w:rPr>
          <w:rFonts w:asciiTheme="minorHAnsi" w:hAnsiTheme="minorHAnsi" w:cstheme="minorHAnsi"/>
        </w:rPr>
        <w:t xml:space="preserve"> Zawodów: </w:t>
      </w:r>
      <w:r w:rsidRPr="005468AD">
        <w:rPr>
          <w:rFonts w:asciiTheme="minorHAnsi" w:hAnsiTheme="minorHAnsi" w:cstheme="minorHAnsi"/>
        </w:rPr>
        <w:t xml:space="preserve">Hala Sportowa, ul. </w:t>
      </w:r>
      <w:r w:rsidR="006318B7" w:rsidRPr="005468AD">
        <w:rPr>
          <w:rFonts w:asciiTheme="minorHAnsi" w:hAnsiTheme="minorHAnsi" w:cstheme="minorHAnsi"/>
        </w:rPr>
        <w:t>Modlińska 65,</w:t>
      </w:r>
      <w:r w:rsidR="00B33978">
        <w:rPr>
          <w:rFonts w:asciiTheme="minorHAnsi" w:hAnsiTheme="minorHAnsi" w:cstheme="minorHAnsi"/>
        </w:rPr>
        <w:br/>
      </w:r>
      <w:r w:rsidR="006318B7" w:rsidRPr="005468AD">
        <w:rPr>
          <w:rFonts w:asciiTheme="minorHAnsi" w:hAnsiTheme="minorHAnsi" w:cstheme="minorHAnsi"/>
        </w:rPr>
        <w:t>05-135 Wieliszew</w:t>
      </w:r>
      <w:r w:rsidRPr="005468AD">
        <w:rPr>
          <w:rFonts w:asciiTheme="minorHAnsi" w:hAnsiTheme="minorHAnsi" w:cstheme="minorHAnsi"/>
        </w:rPr>
        <w:t xml:space="preserve">, </w:t>
      </w:r>
      <w:r>
        <w:rPr>
          <w:rFonts w:asciiTheme="minorHAnsi" w:hAnsiTheme="minorHAnsi" w:cstheme="minorHAnsi"/>
        </w:rPr>
        <w:t xml:space="preserve">dnia </w:t>
      </w:r>
      <w:r w:rsidR="006318B7" w:rsidRPr="005468AD">
        <w:rPr>
          <w:rFonts w:asciiTheme="minorHAnsi" w:hAnsiTheme="minorHAnsi" w:cstheme="minorHAnsi"/>
        </w:rPr>
        <w:t xml:space="preserve">20 czerwca 2025 (piątek) </w:t>
      </w:r>
      <w:r>
        <w:rPr>
          <w:rFonts w:asciiTheme="minorHAnsi" w:hAnsiTheme="minorHAnsi" w:cstheme="minorHAnsi"/>
        </w:rPr>
        <w:t xml:space="preserve">w </w:t>
      </w:r>
      <w:r w:rsidRPr="005468AD">
        <w:rPr>
          <w:rFonts w:asciiTheme="minorHAnsi" w:hAnsiTheme="minorHAnsi" w:cstheme="minorHAnsi"/>
        </w:rPr>
        <w:t>godz.</w:t>
      </w:r>
      <w:r w:rsidR="006318B7" w:rsidRPr="005468AD">
        <w:rPr>
          <w:rFonts w:asciiTheme="minorHAnsi" w:hAnsiTheme="minorHAnsi" w:cstheme="minorHAnsi"/>
        </w:rPr>
        <w:t xml:space="preserve"> 1</w:t>
      </w:r>
      <w:r w:rsidR="005E06A7">
        <w:rPr>
          <w:rFonts w:asciiTheme="minorHAnsi" w:hAnsiTheme="minorHAnsi" w:cstheme="minorHAnsi"/>
        </w:rPr>
        <w:t>4</w:t>
      </w:r>
      <w:r w:rsidR="00085F4D">
        <w:rPr>
          <w:rFonts w:asciiTheme="minorHAnsi" w:hAnsiTheme="minorHAnsi" w:cstheme="minorHAnsi"/>
        </w:rPr>
        <w:t>:00–2</w:t>
      </w:r>
      <w:r w:rsidR="005E06A7">
        <w:rPr>
          <w:rFonts w:asciiTheme="minorHAnsi" w:hAnsiTheme="minorHAnsi" w:cstheme="minorHAnsi"/>
        </w:rPr>
        <w:t>1</w:t>
      </w:r>
      <w:r w:rsidR="00085F4D">
        <w:rPr>
          <w:rFonts w:asciiTheme="minorHAnsi" w:hAnsiTheme="minorHAnsi" w:cstheme="minorHAnsi"/>
        </w:rPr>
        <w:t>:00.</w:t>
      </w:r>
    </w:p>
    <w:p w14:paraId="6F9E84CB" w14:textId="1BECACF7" w:rsidR="00085F4D" w:rsidRPr="005468AD" w:rsidRDefault="00085F4D" w:rsidP="00B33978">
      <w:pPr>
        <w:numPr>
          <w:ilvl w:val="1"/>
          <w:numId w:val="18"/>
        </w:numPr>
        <w:spacing w:after="0" w:line="288" w:lineRule="auto"/>
        <w:ind w:left="426" w:hanging="142"/>
        <w:jc w:val="both"/>
        <w:rPr>
          <w:rFonts w:asciiTheme="minorHAnsi" w:hAnsiTheme="minorHAnsi" w:cstheme="minorHAnsi"/>
        </w:rPr>
      </w:pPr>
      <w:r>
        <w:rPr>
          <w:rFonts w:asciiTheme="minorHAnsi" w:hAnsiTheme="minorHAnsi" w:cstheme="minorHAnsi"/>
        </w:rPr>
        <w:lastRenderedPageBreak/>
        <w:t xml:space="preserve">Mieszkańcy gminy przy odbiorze pakietów startowych zobowiązani są do okazania </w:t>
      </w:r>
      <w:r w:rsidR="00CF1E11">
        <w:rPr>
          <w:rFonts w:asciiTheme="minorHAnsi" w:hAnsiTheme="minorHAnsi" w:cstheme="minorHAnsi"/>
        </w:rPr>
        <w:t>Wieliszewskiej Karty Mieszkańca</w:t>
      </w:r>
      <w:r>
        <w:rPr>
          <w:rFonts w:asciiTheme="minorHAnsi" w:hAnsiTheme="minorHAnsi" w:cstheme="minorHAnsi"/>
        </w:rPr>
        <w:t>.</w:t>
      </w:r>
    </w:p>
    <w:p w14:paraId="79034390" w14:textId="38F957DB"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Każdy niepełnoletni uczestnik biegu, w momencie odbioru pakietu startowego, musi przedstawić dokument tożsamości (akceptujemy legitymację szkolną) oraz „Oświadczenie Rodzica</w:t>
      </w:r>
      <w:r w:rsidR="00B33978">
        <w:rPr>
          <w:rFonts w:asciiTheme="minorHAnsi" w:hAnsiTheme="minorHAnsi" w:cstheme="minorHAnsi"/>
        </w:rPr>
        <w:br/>
      </w:r>
      <w:r w:rsidRPr="00013E28">
        <w:rPr>
          <w:rFonts w:asciiTheme="minorHAnsi" w:hAnsiTheme="minorHAnsi" w:cstheme="minorHAnsi"/>
        </w:rPr>
        <w:t xml:space="preserve">lub Opiekuna prawnego o zdolności dziecka do udziału w zajęciach rekreacyjno-sportowych” </w:t>
      </w:r>
    </w:p>
    <w:p w14:paraId="00B20416" w14:textId="77777777" w:rsidR="006318B7" w:rsidRPr="00013E28" w:rsidRDefault="006318B7" w:rsidP="00B33978">
      <w:pPr>
        <w:spacing w:after="0" w:line="288" w:lineRule="auto"/>
        <w:jc w:val="both"/>
        <w:rPr>
          <w:rFonts w:asciiTheme="minorHAnsi" w:hAnsiTheme="minorHAnsi" w:cstheme="minorHAnsi"/>
          <w:lang w:val="de-DE"/>
        </w:rPr>
      </w:pPr>
      <w:proofErr w:type="spellStart"/>
      <w:r w:rsidRPr="00013E28">
        <w:rPr>
          <w:rFonts w:asciiTheme="minorHAnsi" w:hAnsiTheme="minorHAnsi" w:cstheme="minorHAnsi"/>
          <w:lang w:val="de-DE"/>
        </w:rPr>
        <w:t>Oświadczenie</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dla</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zawodnika</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niepełnoletniego</w:t>
      </w:r>
      <w:proofErr w:type="spellEnd"/>
      <w:r w:rsidRPr="00013E28">
        <w:rPr>
          <w:rFonts w:asciiTheme="minorHAnsi" w:hAnsiTheme="minorHAnsi" w:cstheme="minorHAnsi"/>
          <w:lang w:val="de-DE"/>
        </w:rPr>
        <w:t xml:space="preserve">: </w:t>
      </w:r>
    </w:p>
    <w:p w14:paraId="48536502" w14:textId="7C32476E" w:rsidR="006318B7" w:rsidRPr="00013E28" w:rsidRDefault="006318B7" w:rsidP="00B33978">
      <w:pPr>
        <w:spacing w:after="0" w:line="288" w:lineRule="auto"/>
        <w:jc w:val="both"/>
        <w:rPr>
          <w:rFonts w:asciiTheme="minorHAnsi" w:hAnsiTheme="minorHAnsi" w:cstheme="minorHAnsi"/>
          <w:lang w:val="de-DE"/>
        </w:rPr>
      </w:pPr>
      <w:r w:rsidRPr="00013E28">
        <w:rPr>
          <w:rFonts w:asciiTheme="minorHAnsi" w:hAnsiTheme="minorHAnsi" w:cstheme="minorHAnsi"/>
          <w:lang w:val="de-DE"/>
        </w:rPr>
        <w:t>„</w:t>
      </w:r>
      <w:proofErr w:type="spellStart"/>
      <w:r w:rsidRPr="00013E28">
        <w:rPr>
          <w:rFonts w:asciiTheme="minorHAnsi" w:hAnsiTheme="minorHAnsi" w:cstheme="minorHAnsi"/>
          <w:lang w:val="de-DE"/>
        </w:rPr>
        <w:t>Wyrażam</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zgodę</w:t>
      </w:r>
      <w:proofErr w:type="spellEnd"/>
      <w:r w:rsidRPr="00013E28">
        <w:rPr>
          <w:rFonts w:asciiTheme="minorHAnsi" w:hAnsiTheme="minorHAnsi" w:cstheme="minorHAnsi"/>
          <w:lang w:val="de-DE"/>
        </w:rPr>
        <w:t xml:space="preserve"> na </w:t>
      </w:r>
      <w:proofErr w:type="spellStart"/>
      <w:r w:rsidRPr="00013E28">
        <w:rPr>
          <w:rFonts w:asciiTheme="minorHAnsi" w:hAnsiTheme="minorHAnsi" w:cstheme="minorHAnsi"/>
          <w:lang w:val="de-DE"/>
        </w:rPr>
        <w:t>udział</w:t>
      </w:r>
      <w:proofErr w:type="spellEnd"/>
      <w:r w:rsidRPr="00013E28">
        <w:rPr>
          <w:rFonts w:asciiTheme="minorHAnsi" w:hAnsiTheme="minorHAnsi" w:cstheme="minorHAnsi"/>
          <w:lang w:val="de-DE"/>
        </w:rPr>
        <w:t xml:space="preserve"> ………………………………………………</w:t>
      </w:r>
      <w:proofErr w:type="gramStart"/>
      <w:r w:rsidRPr="00013E28">
        <w:rPr>
          <w:rFonts w:asciiTheme="minorHAnsi" w:hAnsiTheme="minorHAnsi" w:cstheme="minorHAnsi"/>
          <w:lang w:val="de-DE"/>
        </w:rPr>
        <w:t>…….</w:t>
      </w:r>
      <w:proofErr w:type="gramEnd"/>
      <w:r w:rsidRPr="00013E28">
        <w:rPr>
          <w:rFonts w:asciiTheme="minorHAnsi" w:hAnsiTheme="minorHAnsi" w:cstheme="minorHAnsi"/>
          <w:lang w:val="de-DE"/>
        </w:rPr>
        <w:t xml:space="preserve">. w </w:t>
      </w:r>
      <w:proofErr w:type="spellStart"/>
      <w:r w:rsidRPr="00013E28">
        <w:rPr>
          <w:rFonts w:asciiTheme="minorHAnsi" w:hAnsiTheme="minorHAnsi" w:cstheme="minorHAnsi"/>
          <w:lang w:val="de-DE"/>
        </w:rPr>
        <w:t>zawodach</w:t>
      </w:r>
      <w:proofErr w:type="spellEnd"/>
      <w:r w:rsidRPr="00013E28">
        <w:rPr>
          <w:rFonts w:asciiTheme="minorHAnsi" w:hAnsiTheme="minorHAnsi" w:cstheme="minorHAnsi"/>
          <w:lang w:val="de-DE"/>
        </w:rPr>
        <w:t xml:space="preserve"> w </w:t>
      </w:r>
      <w:proofErr w:type="spellStart"/>
      <w:r w:rsidRPr="00013E28">
        <w:rPr>
          <w:rFonts w:asciiTheme="minorHAnsi" w:hAnsiTheme="minorHAnsi" w:cstheme="minorHAnsi"/>
          <w:lang w:val="de-DE"/>
        </w:rPr>
        <w:t>dniu</w:t>
      </w:r>
      <w:proofErr w:type="spellEnd"/>
      <w:r w:rsidRPr="00013E28">
        <w:rPr>
          <w:rFonts w:asciiTheme="minorHAnsi" w:hAnsiTheme="minorHAnsi" w:cstheme="minorHAnsi"/>
          <w:lang w:val="de-DE"/>
        </w:rPr>
        <w:t xml:space="preserve"> …………</w:t>
      </w:r>
      <w:proofErr w:type="gramStart"/>
      <w:r w:rsidRPr="00013E28">
        <w:rPr>
          <w:rFonts w:asciiTheme="minorHAnsi" w:hAnsiTheme="minorHAnsi" w:cstheme="minorHAnsi"/>
          <w:lang w:val="de-DE"/>
        </w:rPr>
        <w:t>…….</w:t>
      </w:r>
      <w:proofErr w:type="gramEnd"/>
      <w:r w:rsidRPr="00013E28">
        <w:rPr>
          <w:rFonts w:asciiTheme="minorHAnsi" w:hAnsiTheme="minorHAnsi" w:cstheme="minorHAnsi"/>
          <w:lang w:val="de-DE"/>
        </w:rPr>
        <w:t>.</w:t>
      </w:r>
      <w:r w:rsidR="00B33978">
        <w:rPr>
          <w:rFonts w:asciiTheme="minorHAnsi" w:hAnsiTheme="minorHAnsi" w:cstheme="minorHAnsi"/>
          <w:lang w:val="de-DE"/>
        </w:rPr>
        <w:br/>
      </w:r>
      <w:r w:rsidRPr="00013E28">
        <w:rPr>
          <w:rFonts w:asciiTheme="minorHAnsi" w:hAnsiTheme="minorHAnsi" w:cstheme="minorHAnsi"/>
          <w:lang w:val="de-DE"/>
        </w:rPr>
        <w:t xml:space="preserve">na </w:t>
      </w:r>
      <w:proofErr w:type="spellStart"/>
      <w:r w:rsidRPr="00013E28">
        <w:rPr>
          <w:rFonts w:asciiTheme="minorHAnsi" w:hAnsiTheme="minorHAnsi" w:cstheme="minorHAnsi"/>
          <w:lang w:val="de-DE"/>
        </w:rPr>
        <w:t>terenie</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Gminy</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Wieliszew</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Jestem</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pełnoprawnym</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opiekunem</w:t>
      </w:r>
      <w:proofErr w:type="spellEnd"/>
      <w:r w:rsidR="005468AD">
        <w:rPr>
          <w:rFonts w:asciiTheme="minorHAnsi" w:hAnsiTheme="minorHAnsi" w:cstheme="minorHAnsi"/>
          <w:lang w:val="de-DE"/>
        </w:rPr>
        <w:t>,</w:t>
      </w:r>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zapoznałem</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się</w:t>
      </w:r>
      <w:proofErr w:type="spellEnd"/>
      <w:r w:rsidRPr="00013E28">
        <w:rPr>
          <w:rFonts w:asciiTheme="minorHAnsi" w:hAnsiTheme="minorHAnsi" w:cstheme="minorHAnsi"/>
          <w:lang w:val="de-DE"/>
        </w:rPr>
        <w:t xml:space="preserve"> z </w:t>
      </w:r>
      <w:proofErr w:type="spellStart"/>
      <w:r w:rsidRPr="00013E28">
        <w:rPr>
          <w:rFonts w:asciiTheme="minorHAnsi" w:hAnsiTheme="minorHAnsi" w:cstheme="minorHAnsi"/>
          <w:lang w:val="de-DE"/>
        </w:rPr>
        <w:t>regulaminem</w:t>
      </w:r>
      <w:proofErr w:type="spellEnd"/>
      <w:r w:rsidRPr="00013E28">
        <w:rPr>
          <w:rFonts w:asciiTheme="minorHAnsi" w:hAnsiTheme="minorHAnsi" w:cstheme="minorHAnsi"/>
          <w:lang w:val="de-DE"/>
        </w:rPr>
        <w:t xml:space="preserve">. </w:t>
      </w:r>
    </w:p>
    <w:p w14:paraId="4256CD3A" w14:textId="77777777" w:rsidR="006318B7" w:rsidRPr="00013E28" w:rsidRDefault="006318B7" w:rsidP="00B33978">
      <w:pPr>
        <w:spacing w:after="0" w:line="288" w:lineRule="auto"/>
        <w:jc w:val="both"/>
        <w:rPr>
          <w:rFonts w:asciiTheme="minorHAnsi" w:hAnsiTheme="minorHAnsi" w:cstheme="minorHAnsi"/>
          <w:lang w:val="de-DE"/>
        </w:rPr>
      </w:pPr>
      <w:r w:rsidRPr="00013E28">
        <w:rPr>
          <w:rFonts w:asciiTheme="minorHAnsi" w:hAnsiTheme="minorHAnsi" w:cstheme="minorHAnsi"/>
          <w:lang w:val="de-DE"/>
        </w:rPr>
        <w:t xml:space="preserve"> </w:t>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r>
      <w:r w:rsidRPr="00013E28">
        <w:rPr>
          <w:rFonts w:asciiTheme="minorHAnsi" w:hAnsiTheme="minorHAnsi" w:cstheme="minorHAnsi"/>
          <w:lang w:val="de-DE"/>
        </w:rPr>
        <w:tab/>
        <w:t xml:space="preserve">     ……………………………………..” </w:t>
      </w:r>
    </w:p>
    <w:p w14:paraId="170C04A9" w14:textId="77777777" w:rsidR="006318B7" w:rsidRPr="00013E28" w:rsidRDefault="006318B7" w:rsidP="00B33978">
      <w:pPr>
        <w:spacing w:after="0" w:line="288" w:lineRule="auto"/>
        <w:ind w:left="4248" w:firstLine="708"/>
        <w:jc w:val="both"/>
        <w:rPr>
          <w:rFonts w:asciiTheme="minorHAnsi" w:hAnsiTheme="minorHAnsi" w:cstheme="minorHAnsi"/>
          <w:lang w:val="de-DE"/>
        </w:rPr>
      </w:pPr>
      <w:r w:rsidRPr="00013E28">
        <w:rPr>
          <w:rFonts w:asciiTheme="minorHAnsi" w:hAnsiTheme="minorHAnsi" w:cstheme="minorHAnsi"/>
          <w:lang w:val="de-DE"/>
        </w:rPr>
        <w:t>(</w:t>
      </w:r>
      <w:proofErr w:type="spellStart"/>
      <w:r w:rsidRPr="00013E28">
        <w:rPr>
          <w:rFonts w:asciiTheme="minorHAnsi" w:hAnsiTheme="minorHAnsi" w:cstheme="minorHAnsi"/>
          <w:lang w:val="de-DE"/>
        </w:rPr>
        <w:t>podpis</w:t>
      </w:r>
      <w:proofErr w:type="spellEnd"/>
      <w:r w:rsidRPr="00013E28">
        <w:rPr>
          <w:rFonts w:asciiTheme="minorHAnsi" w:hAnsiTheme="minorHAnsi" w:cstheme="minorHAnsi"/>
          <w:lang w:val="de-DE"/>
        </w:rPr>
        <w:t xml:space="preserve"> </w:t>
      </w:r>
      <w:proofErr w:type="spellStart"/>
      <w:r w:rsidRPr="00013E28">
        <w:rPr>
          <w:rFonts w:asciiTheme="minorHAnsi" w:hAnsiTheme="minorHAnsi" w:cstheme="minorHAnsi"/>
          <w:lang w:val="de-DE"/>
        </w:rPr>
        <w:t>opiekuna</w:t>
      </w:r>
      <w:proofErr w:type="spellEnd"/>
      <w:r w:rsidRPr="00013E28">
        <w:rPr>
          <w:rFonts w:asciiTheme="minorHAnsi" w:hAnsiTheme="minorHAnsi" w:cstheme="minorHAnsi"/>
          <w:lang w:val="de-DE"/>
        </w:rPr>
        <w:t xml:space="preserve">) </w:t>
      </w:r>
    </w:p>
    <w:p w14:paraId="2BB74CDA" w14:textId="77777777"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Numery startowe są zwrotne po ukończeniu biegu. Za brak zwrotu numeru przewidziana jest opłata w wysokości 50 zł.</w:t>
      </w:r>
    </w:p>
    <w:p w14:paraId="320C1B6A" w14:textId="6F976DB1"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Podczas biegu wszyscy uczestnicy muszą mieć numery startowe przymocowane poziomo</w:t>
      </w:r>
      <w:r w:rsidR="00B33978">
        <w:rPr>
          <w:rFonts w:asciiTheme="minorHAnsi" w:hAnsiTheme="minorHAnsi" w:cstheme="minorHAnsi"/>
        </w:rPr>
        <w:br/>
      </w:r>
      <w:r w:rsidRPr="00013E28">
        <w:rPr>
          <w:rFonts w:asciiTheme="minorHAnsi" w:hAnsiTheme="minorHAnsi" w:cstheme="minorHAnsi"/>
        </w:rPr>
        <w:t>do przedniej części koszulki (ew. bluzy lub kurtki). Numer startowy musi być widoczny przez cały czas trwania biegu, zasłanianie numeru (w całości lub części, podczas jakiejkolwiek części biegu) lub jego modyfikacja jest zabroniona pod karą dyskwalifikacji.</w:t>
      </w:r>
    </w:p>
    <w:p w14:paraId="79486991" w14:textId="77777777" w:rsidR="006318B7" w:rsidRPr="00013E28"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Zawodnik powinien posiadać aktualne badania lekarskie. </w:t>
      </w:r>
    </w:p>
    <w:p w14:paraId="6A06CD5E" w14:textId="00C078E1" w:rsidR="006318B7" w:rsidRDefault="006318B7" w:rsidP="00B33978">
      <w:pPr>
        <w:numPr>
          <w:ilvl w:val="1"/>
          <w:numId w:val="18"/>
        </w:numPr>
        <w:spacing w:after="0" w:line="288" w:lineRule="auto"/>
        <w:ind w:left="426" w:hanging="142"/>
        <w:jc w:val="both"/>
        <w:rPr>
          <w:rFonts w:asciiTheme="minorHAnsi" w:hAnsiTheme="minorHAnsi" w:cstheme="minorHAnsi"/>
        </w:rPr>
      </w:pPr>
      <w:r w:rsidRPr="00013E28">
        <w:rPr>
          <w:rFonts w:asciiTheme="minorHAnsi" w:hAnsiTheme="minorHAnsi" w:cstheme="minorHAnsi"/>
        </w:rPr>
        <w:t>W przypadku braku badań zawodnik podpisuje oświadczenie o braku przeciwwskazań zdrowotnych</w:t>
      </w:r>
      <w:r w:rsidR="00476892">
        <w:rPr>
          <w:rFonts w:asciiTheme="minorHAnsi" w:hAnsiTheme="minorHAnsi" w:cstheme="minorHAnsi"/>
        </w:rPr>
        <w:t xml:space="preserve"> </w:t>
      </w:r>
      <w:r w:rsidRPr="00013E28">
        <w:rPr>
          <w:rFonts w:asciiTheme="minorHAnsi" w:hAnsiTheme="minorHAnsi" w:cstheme="minorHAnsi"/>
        </w:rPr>
        <w:t>do wzięcia udziału w zawodach oraz o starcie na własną odpowiedzialność (zaświadczenia dostępne</w:t>
      </w:r>
      <w:r w:rsidR="00476892">
        <w:rPr>
          <w:rFonts w:asciiTheme="minorHAnsi" w:hAnsiTheme="minorHAnsi" w:cstheme="minorHAnsi"/>
        </w:rPr>
        <w:t xml:space="preserve"> </w:t>
      </w:r>
      <w:r w:rsidRPr="00013E28">
        <w:rPr>
          <w:rFonts w:asciiTheme="minorHAnsi" w:hAnsiTheme="minorHAnsi" w:cstheme="minorHAnsi"/>
        </w:rPr>
        <w:t>w biurze zawodów w dniu imprezy). W imieniu małoletniego oświadczenie podpisuje rodzic lub opiekun prawny.</w:t>
      </w:r>
    </w:p>
    <w:p w14:paraId="72E9FFD7" w14:textId="77777777" w:rsidR="00476892" w:rsidRPr="00013E28" w:rsidRDefault="00476892" w:rsidP="00B33978">
      <w:pPr>
        <w:spacing w:after="0" w:line="288" w:lineRule="auto"/>
        <w:ind w:left="426"/>
        <w:jc w:val="both"/>
        <w:rPr>
          <w:rFonts w:asciiTheme="minorHAnsi" w:hAnsiTheme="minorHAnsi" w:cstheme="minorHAnsi"/>
        </w:rPr>
      </w:pPr>
    </w:p>
    <w:p w14:paraId="22018C5B" w14:textId="4E7A8751" w:rsidR="006318B7" w:rsidRPr="00476892" w:rsidRDefault="006318B7" w:rsidP="00B33978">
      <w:pPr>
        <w:pStyle w:val="Akapitzlist"/>
        <w:numPr>
          <w:ilvl w:val="0"/>
          <w:numId w:val="19"/>
        </w:numPr>
        <w:spacing w:line="288" w:lineRule="auto"/>
        <w:ind w:left="426" w:hanging="284"/>
        <w:jc w:val="both"/>
        <w:rPr>
          <w:rFonts w:asciiTheme="minorHAnsi" w:hAnsiTheme="minorHAnsi" w:cstheme="minorHAnsi"/>
          <w:lang w:val="de-DE"/>
        </w:rPr>
      </w:pPr>
      <w:r w:rsidRPr="00476892">
        <w:rPr>
          <w:rFonts w:asciiTheme="minorHAnsi" w:hAnsiTheme="minorHAnsi" w:cstheme="minorHAnsi"/>
          <w:b/>
          <w:bCs/>
        </w:rPr>
        <w:t>Zgłoszenia</w:t>
      </w:r>
    </w:p>
    <w:p w14:paraId="3072468B" w14:textId="2B957D63"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Zgłoszenia przyjmowane są poprzez formularz zgłoszeniowy dostępny na stron</w:t>
      </w:r>
      <w:r w:rsidR="00476892">
        <w:rPr>
          <w:rFonts w:asciiTheme="minorHAnsi" w:hAnsiTheme="minorHAnsi" w:cstheme="minorHAnsi"/>
        </w:rPr>
        <w:t>ie</w:t>
      </w:r>
      <w:r w:rsidRPr="00013E28">
        <w:rPr>
          <w:rFonts w:asciiTheme="minorHAnsi" w:hAnsiTheme="minorHAnsi" w:cstheme="minorHAnsi"/>
        </w:rPr>
        <w:t xml:space="preserve"> internetow</w:t>
      </w:r>
      <w:r w:rsidR="00476892">
        <w:rPr>
          <w:rFonts w:asciiTheme="minorHAnsi" w:hAnsiTheme="minorHAnsi" w:cstheme="minorHAnsi"/>
        </w:rPr>
        <w:t>ej www.czasomierzyk.pl</w:t>
      </w:r>
    </w:p>
    <w:p w14:paraId="2B0900EA"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rPr>
        <w:t>Zgłoszenie uważa się za kompletne, jeżeli zostaną spełnione następujące warunki: zostanie wypełniony formularz zgłoszeniowy i zaksięgowana zostanie wpłata z tytułu opłaty startowej.</w:t>
      </w:r>
    </w:p>
    <w:p w14:paraId="1374D040"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rPr>
        <w:t>Podanie błędnych danych osobowych będzie skutkowało dyskwalifikacją.</w:t>
      </w:r>
    </w:p>
    <w:p w14:paraId="0365E66B" w14:textId="1225108B"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Zgłoszenia online zostaną zamknięte w dniu 16.06.2025 r. o godzinie 23:59. Zapisanie się do biegu będzie możliwe również osobiście w Biurze Zawodów Wieliszewskiej Piątki, z zastrzeżeniem,</w:t>
      </w:r>
      <w:r w:rsidR="00B33978">
        <w:rPr>
          <w:rFonts w:asciiTheme="minorHAnsi" w:hAnsiTheme="minorHAnsi" w:cstheme="minorHAnsi"/>
        </w:rPr>
        <w:br/>
      </w:r>
      <w:r w:rsidRPr="00013E28">
        <w:rPr>
          <w:rFonts w:asciiTheme="minorHAnsi" w:hAnsiTheme="minorHAnsi" w:cstheme="minorHAnsi"/>
        </w:rPr>
        <w:t>że łączna pula numerów startowych nie została przekroczona.</w:t>
      </w:r>
    </w:p>
    <w:p w14:paraId="77454F10" w14:textId="7C95DA2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Limit uczestników Wieliszewskiej Piątki wynosi 200 osób. Organizator zastrzega sobie prawo</w:t>
      </w:r>
      <w:r w:rsidR="00B33978">
        <w:rPr>
          <w:rFonts w:asciiTheme="minorHAnsi" w:hAnsiTheme="minorHAnsi" w:cstheme="minorHAnsi"/>
        </w:rPr>
        <w:br/>
      </w:r>
      <w:r w:rsidRPr="00013E28">
        <w:rPr>
          <w:rFonts w:asciiTheme="minorHAnsi" w:hAnsiTheme="minorHAnsi" w:cstheme="minorHAnsi"/>
        </w:rPr>
        <w:t>do zmiany ww. limitu.</w:t>
      </w:r>
    </w:p>
    <w:p w14:paraId="38F721DB" w14:textId="38D52FF7" w:rsidR="006318B7"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Organizator zastrzega sobie prawo do wcześniejszego zakończenia zapisów w przypadku wyczerpania limit</w:t>
      </w:r>
      <w:r w:rsidR="00476892">
        <w:rPr>
          <w:rFonts w:asciiTheme="minorHAnsi" w:hAnsiTheme="minorHAnsi" w:cstheme="minorHAnsi"/>
        </w:rPr>
        <w:t>u</w:t>
      </w:r>
      <w:r w:rsidRPr="00013E28">
        <w:rPr>
          <w:rFonts w:asciiTheme="minorHAnsi" w:hAnsiTheme="minorHAnsi" w:cstheme="minorHAnsi"/>
        </w:rPr>
        <w:t xml:space="preserve"> uczestników.</w:t>
      </w:r>
    </w:p>
    <w:p w14:paraId="139A5A8C" w14:textId="77777777" w:rsidR="006936E1" w:rsidRPr="00013E28" w:rsidRDefault="006936E1" w:rsidP="00B33978">
      <w:pPr>
        <w:spacing w:after="0" w:line="288" w:lineRule="auto"/>
        <w:ind w:left="426"/>
        <w:jc w:val="both"/>
        <w:rPr>
          <w:rFonts w:asciiTheme="minorHAnsi" w:hAnsiTheme="minorHAnsi" w:cstheme="minorHAnsi"/>
        </w:rPr>
      </w:pPr>
    </w:p>
    <w:p w14:paraId="7BDAB0F0" w14:textId="77777777" w:rsidR="006318B7" w:rsidRPr="00013E28" w:rsidRDefault="006318B7" w:rsidP="00B33978">
      <w:pPr>
        <w:numPr>
          <w:ilvl w:val="0"/>
          <w:numId w:val="19"/>
        </w:numPr>
        <w:spacing w:after="0" w:line="288" w:lineRule="auto"/>
        <w:ind w:left="284" w:hanging="142"/>
        <w:jc w:val="both"/>
        <w:rPr>
          <w:rFonts w:asciiTheme="minorHAnsi" w:hAnsiTheme="minorHAnsi" w:cstheme="minorHAnsi"/>
          <w:lang w:val="de-DE"/>
        </w:rPr>
      </w:pPr>
      <w:r w:rsidRPr="00013E28">
        <w:rPr>
          <w:rFonts w:asciiTheme="minorHAnsi" w:hAnsiTheme="minorHAnsi" w:cstheme="minorHAnsi"/>
          <w:b/>
          <w:bCs/>
        </w:rPr>
        <w:t>Opłaty</w:t>
      </w:r>
    </w:p>
    <w:p w14:paraId="4EFB82CA" w14:textId="122A38F8" w:rsidR="00D51A35" w:rsidRDefault="00D51A35" w:rsidP="005A2B29">
      <w:pPr>
        <w:numPr>
          <w:ilvl w:val="1"/>
          <w:numId w:val="19"/>
        </w:numPr>
        <w:spacing w:after="0" w:line="288" w:lineRule="auto"/>
        <w:ind w:left="426" w:hanging="142"/>
        <w:jc w:val="both"/>
        <w:rPr>
          <w:rFonts w:asciiTheme="minorHAnsi" w:hAnsiTheme="minorHAnsi" w:cstheme="minorHAnsi"/>
        </w:rPr>
      </w:pPr>
      <w:r>
        <w:rPr>
          <w:rFonts w:asciiTheme="minorHAnsi" w:hAnsiTheme="minorHAnsi" w:cstheme="minorHAnsi"/>
        </w:rPr>
        <w:t>Udział w zawodach jest płatny:</w:t>
      </w:r>
    </w:p>
    <w:p w14:paraId="18D44268" w14:textId="6CB5A06E" w:rsidR="00634E5B" w:rsidRDefault="00D51A35" w:rsidP="00D51A35">
      <w:pPr>
        <w:spacing w:after="0" w:line="288" w:lineRule="auto"/>
        <w:ind w:left="426"/>
        <w:jc w:val="both"/>
        <w:rPr>
          <w:rFonts w:asciiTheme="minorHAnsi" w:hAnsiTheme="minorHAnsi" w:cstheme="minorHAnsi"/>
        </w:rPr>
      </w:pPr>
      <w:r>
        <w:rPr>
          <w:rFonts w:asciiTheme="minorHAnsi" w:hAnsiTheme="minorHAnsi" w:cstheme="minorHAnsi"/>
        </w:rPr>
        <w:lastRenderedPageBreak/>
        <w:t>- dla</w:t>
      </w:r>
      <w:r w:rsidR="00CF1E11">
        <w:rPr>
          <w:rFonts w:asciiTheme="minorHAnsi" w:hAnsiTheme="minorHAnsi" w:cstheme="minorHAnsi"/>
        </w:rPr>
        <w:t xml:space="preserve"> osób posiadających Wieliszewską Kartę Mieszkańca</w:t>
      </w:r>
      <w:r w:rsidR="00634E5B" w:rsidRPr="00D949F9">
        <w:rPr>
          <w:rFonts w:asciiTheme="minorHAnsi" w:hAnsiTheme="minorHAnsi" w:cstheme="minorHAnsi"/>
        </w:rPr>
        <w:t xml:space="preserve"> </w:t>
      </w:r>
      <w:r>
        <w:rPr>
          <w:rFonts w:asciiTheme="minorHAnsi" w:hAnsiTheme="minorHAnsi" w:cstheme="minorHAnsi"/>
        </w:rPr>
        <w:t>4</w:t>
      </w:r>
      <w:r w:rsidR="00634E5B" w:rsidRPr="00D949F9">
        <w:rPr>
          <w:rFonts w:asciiTheme="minorHAnsi" w:hAnsiTheme="minorHAnsi" w:cstheme="minorHAnsi"/>
        </w:rPr>
        <w:t>0 zł</w:t>
      </w:r>
      <w:r>
        <w:rPr>
          <w:rFonts w:asciiTheme="minorHAnsi" w:hAnsiTheme="minorHAnsi" w:cstheme="minorHAnsi"/>
        </w:rPr>
        <w:t>;</w:t>
      </w:r>
    </w:p>
    <w:p w14:paraId="74A5ACCB" w14:textId="262E23EC" w:rsidR="00D51A35" w:rsidRPr="00D949F9" w:rsidRDefault="00D51A35" w:rsidP="00D51A35">
      <w:pPr>
        <w:spacing w:after="0" w:line="288" w:lineRule="auto"/>
        <w:ind w:left="426"/>
        <w:jc w:val="both"/>
        <w:rPr>
          <w:rFonts w:asciiTheme="minorHAnsi" w:hAnsiTheme="minorHAnsi" w:cstheme="minorHAnsi"/>
        </w:rPr>
      </w:pPr>
      <w:r>
        <w:rPr>
          <w:rFonts w:asciiTheme="minorHAnsi" w:hAnsiTheme="minorHAnsi" w:cstheme="minorHAnsi"/>
        </w:rPr>
        <w:t>- dla pozostałych Uczestników 60 zł.</w:t>
      </w:r>
    </w:p>
    <w:p w14:paraId="60C6732C" w14:textId="790D6AF0" w:rsidR="006318B7" w:rsidRPr="00013E28" w:rsidRDefault="00634E5B" w:rsidP="00B33978">
      <w:pPr>
        <w:spacing w:after="0" w:line="288" w:lineRule="auto"/>
        <w:ind w:left="284" w:hanging="142"/>
        <w:jc w:val="both"/>
        <w:rPr>
          <w:rFonts w:asciiTheme="minorHAnsi" w:hAnsiTheme="minorHAnsi" w:cstheme="minorHAnsi"/>
          <w:lang w:val="de-DE"/>
        </w:rPr>
      </w:pPr>
      <w:r>
        <w:rPr>
          <w:rFonts w:asciiTheme="minorHAnsi" w:hAnsiTheme="minorHAnsi" w:cstheme="minorHAnsi"/>
        </w:rPr>
        <w:t xml:space="preserve">2.  </w:t>
      </w:r>
      <w:r w:rsidR="006318B7" w:rsidRPr="00013E28">
        <w:rPr>
          <w:rFonts w:asciiTheme="minorHAnsi" w:hAnsiTheme="minorHAnsi" w:cstheme="minorHAnsi"/>
        </w:rPr>
        <w:t xml:space="preserve">Opłaty startowej można dokonać online (z profilu rejestracyjnego) za pośrednictwem </w:t>
      </w:r>
      <w:r w:rsidR="00C25072">
        <w:rPr>
          <w:rFonts w:asciiTheme="minorHAnsi" w:hAnsiTheme="minorHAnsi" w:cstheme="minorHAnsi"/>
        </w:rPr>
        <w:t>płatności online, lub w Biurze Zawodów w dniu zawodów</w:t>
      </w:r>
      <w:r w:rsidR="006318B7" w:rsidRPr="00013E28">
        <w:rPr>
          <w:rFonts w:asciiTheme="minorHAnsi" w:hAnsiTheme="minorHAnsi" w:cstheme="minorHAnsi"/>
        </w:rPr>
        <w:t>.</w:t>
      </w:r>
    </w:p>
    <w:p w14:paraId="7B729B56" w14:textId="15661E50" w:rsidR="006318B7" w:rsidRDefault="006318B7" w:rsidP="00B33978">
      <w:pPr>
        <w:numPr>
          <w:ilvl w:val="0"/>
          <w:numId w:val="20"/>
        </w:numPr>
        <w:spacing w:after="0" w:line="288" w:lineRule="auto"/>
        <w:ind w:left="426" w:hanging="284"/>
        <w:jc w:val="both"/>
        <w:rPr>
          <w:rFonts w:asciiTheme="minorHAnsi" w:hAnsiTheme="minorHAnsi" w:cstheme="minorHAnsi"/>
        </w:rPr>
      </w:pPr>
      <w:r w:rsidRPr="00013E28">
        <w:rPr>
          <w:rFonts w:asciiTheme="minorHAnsi" w:hAnsiTheme="minorHAnsi" w:cstheme="minorHAnsi"/>
        </w:rPr>
        <w:t>Opłata raz uiszczona nie podlega zwrotowi, przeniesieniu na inną osobę, przeniesieniu na inny bieg w przys</w:t>
      </w:r>
      <w:r w:rsidR="00C25072">
        <w:rPr>
          <w:rFonts w:asciiTheme="minorHAnsi" w:hAnsiTheme="minorHAnsi" w:cstheme="minorHAnsi"/>
        </w:rPr>
        <w:t>złości ani wymianie na voucher.</w:t>
      </w:r>
    </w:p>
    <w:p w14:paraId="3CA4B2A4" w14:textId="77777777" w:rsidR="00C25072" w:rsidRPr="00013E28" w:rsidRDefault="00C25072" w:rsidP="00B33978">
      <w:pPr>
        <w:spacing w:after="0" w:line="288" w:lineRule="auto"/>
        <w:ind w:left="426"/>
        <w:jc w:val="both"/>
        <w:rPr>
          <w:rFonts w:asciiTheme="minorHAnsi" w:hAnsiTheme="minorHAnsi" w:cstheme="minorHAnsi"/>
        </w:rPr>
      </w:pPr>
    </w:p>
    <w:p w14:paraId="76BE1DFC" w14:textId="04151B59" w:rsidR="006318B7" w:rsidRPr="00C25072" w:rsidRDefault="006318B7" w:rsidP="00B33978">
      <w:pPr>
        <w:pStyle w:val="Akapitzlist"/>
        <w:numPr>
          <w:ilvl w:val="0"/>
          <w:numId w:val="19"/>
        </w:numPr>
        <w:spacing w:line="288" w:lineRule="auto"/>
        <w:ind w:left="426" w:hanging="142"/>
        <w:jc w:val="both"/>
        <w:rPr>
          <w:rFonts w:asciiTheme="minorHAnsi" w:hAnsiTheme="minorHAnsi" w:cstheme="minorHAnsi"/>
          <w:lang w:val="de-DE"/>
        </w:rPr>
      </w:pPr>
      <w:r w:rsidRPr="00C25072">
        <w:rPr>
          <w:rFonts w:asciiTheme="minorHAnsi" w:hAnsiTheme="minorHAnsi" w:cstheme="minorHAnsi"/>
          <w:b/>
          <w:bCs/>
        </w:rPr>
        <w:t>Depozyty, wyżywienie</w:t>
      </w:r>
    </w:p>
    <w:p w14:paraId="7691548A" w14:textId="5CBD40D6"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Uczestnicy </w:t>
      </w:r>
      <w:r w:rsidR="00993F37">
        <w:rPr>
          <w:rFonts w:asciiTheme="minorHAnsi" w:hAnsiTheme="minorHAnsi" w:cstheme="minorHAnsi"/>
        </w:rPr>
        <w:t xml:space="preserve">mają </w:t>
      </w:r>
      <w:r w:rsidRPr="00013E28">
        <w:rPr>
          <w:rFonts w:asciiTheme="minorHAnsi" w:hAnsiTheme="minorHAnsi" w:cstheme="minorHAnsi"/>
        </w:rPr>
        <w:t>możliw</w:t>
      </w:r>
      <w:r w:rsidR="00993F37">
        <w:rPr>
          <w:rFonts w:asciiTheme="minorHAnsi" w:hAnsiTheme="minorHAnsi" w:cstheme="minorHAnsi"/>
        </w:rPr>
        <w:t xml:space="preserve">ość pozostawienia rzeczy osobistych w </w:t>
      </w:r>
      <w:r w:rsidRPr="00013E28">
        <w:rPr>
          <w:rFonts w:asciiTheme="minorHAnsi" w:hAnsiTheme="minorHAnsi" w:cstheme="minorHAnsi"/>
        </w:rPr>
        <w:t>depo</w:t>
      </w:r>
      <w:r w:rsidR="00993F37">
        <w:rPr>
          <w:rFonts w:asciiTheme="minorHAnsi" w:hAnsiTheme="minorHAnsi" w:cstheme="minorHAnsi"/>
        </w:rPr>
        <w:t>zycie.</w:t>
      </w:r>
    </w:p>
    <w:p w14:paraId="03717434" w14:textId="1639AD2B" w:rsidR="006318B7" w:rsidRPr="00993F37"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Przed biegiem uczestnicy będą mieli możliwość skorzystania z przebieralni. Po biegu uczestnicy będą mieli możliwość skorzystania z przebieralni.</w:t>
      </w:r>
    </w:p>
    <w:p w14:paraId="740C2723" w14:textId="77777777" w:rsidR="00C25072" w:rsidRPr="00013E28" w:rsidRDefault="00C25072" w:rsidP="00B33978">
      <w:pPr>
        <w:spacing w:after="0" w:line="288" w:lineRule="auto"/>
        <w:ind w:left="426"/>
        <w:jc w:val="both"/>
        <w:rPr>
          <w:rFonts w:asciiTheme="minorHAnsi" w:hAnsiTheme="minorHAnsi" w:cstheme="minorHAnsi"/>
        </w:rPr>
      </w:pPr>
    </w:p>
    <w:p w14:paraId="32839A33" w14:textId="77777777" w:rsidR="006318B7" w:rsidRPr="00013E28" w:rsidRDefault="006318B7" w:rsidP="00B33978">
      <w:pPr>
        <w:numPr>
          <w:ilvl w:val="0"/>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b/>
          <w:bCs/>
        </w:rPr>
        <w:t>Klasyfikacje i wyniki</w:t>
      </w:r>
    </w:p>
    <w:p w14:paraId="34355899" w14:textId="00A5C19D" w:rsidR="006318B7" w:rsidRPr="00993F37" w:rsidRDefault="006318B7" w:rsidP="00B33978">
      <w:pPr>
        <w:pStyle w:val="Akapitzlist"/>
        <w:numPr>
          <w:ilvl w:val="1"/>
          <w:numId w:val="19"/>
        </w:numPr>
        <w:spacing w:line="288" w:lineRule="auto"/>
        <w:ind w:left="426" w:hanging="142"/>
        <w:jc w:val="both"/>
        <w:rPr>
          <w:rFonts w:asciiTheme="minorHAnsi" w:hAnsiTheme="minorHAnsi" w:cstheme="minorHAnsi"/>
        </w:rPr>
      </w:pPr>
      <w:r w:rsidRPr="00993F37">
        <w:rPr>
          <w:rFonts w:asciiTheme="minorHAnsi" w:hAnsiTheme="minorHAnsi" w:cstheme="minorHAnsi"/>
        </w:rPr>
        <w:t xml:space="preserve">Podczas </w:t>
      </w:r>
      <w:r w:rsidR="00993F37" w:rsidRPr="00993F37">
        <w:rPr>
          <w:rFonts w:asciiTheme="minorHAnsi" w:hAnsiTheme="minorHAnsi" w:cstheme="minorHAnsi"/>
        </w:rPr>
        <w:t>b</w:t>
      </w:r>
      <w:r w:rsidRPr="00993F37">
        <w:rPr>
          <w:rFonts w:asciiTheme="minorHAnsi" w:hAnsiTheme="minorHAnsi" w:cstheme="minorHAnsi"/>
        </w:rPr>
        <w:t>iegu prowadzon</w:t>
      </w:r>
      <w:r w:rsidR="00993F37" w:rsidRPr="00993F37">
        <w:rPr>
          <w:rFonts w:asciiTheme="minorHAnsi" w:hAnsiTheme="minorHAnsi" w:cstheme="minorHAnsi"/>
        </w:rPr>
        <w:t>a</w:t>
      </w:r>
      <w:r w:rsidRPr="00993F37">
        <w:rPr>
          <w:rFonts w:asciiTheme="minorHAnsi" w:hAnsiTheme="minorHAnsi" w:cstheme="minorHAnsi"/>
        </w:rPr>
        <w:t xml:space="preserve"> będ</w:t>
      </w:r>
      <w:r w:rsidR="00993F37" w:rsidRPr="00993F37">
        <w:rPr>
          <w:rFonts w:asciiTheme="minorHAnsi" w:hAnsiTheme="minorHAnsi" w:cstheme="minorHAnsi"/>
        </w:rPr>
        <w:t>zie k</w:t>
      </w:r>
      <w:r w:rsidRPr="00993F37">
        <w:rPr>
          <w:rFonts w:asciiTheme="minorHAnsi" w:hAnsiTheme="minorHAnsi" w:cstheme="minorHAnsi"/>
        </w:rPr>
        <w:t xml:space="preserve">lasyfikacja </w:t>
      </w:r>
      <w:r w:rsidR="00993F37" w:rsidRPr="00993F37">
        <w:rPr>
          <w:rFonts w:asciiTheme="minorHAnsi" w:hAnsiTheme="minorHAnsi" w:cstheme="minorHAnsi"/>
        </w:rPr>
        <w:t>OPEN</w:t>
      </w:r>
      <w:r w:rsidRPr="00993F37">
        <w:rPr>
          <w:rFonts w:asciiTheme="minorHAnsi" w:hAnsiTheme="minorHAnsi" w:cstheme="minorHAnsi"/>
        </w:rPr>
        <w:t xml:space="preserve"> z podziałem kobiety </w:t>
      </w:r>
      <w:r w:rsidR="00993F37" w:rsidRPr="00993F37">
        <w:rPr>
          <w:rFonts w:asciiTheme="minorHAnsi" w:hAnsiTheme="minorHAnsi" w:cstheme="minorHAnsi"/>
        </w:rPr>
        <w:t>i</w:t>
      </w:r>
      <w:r w:rsidRPr="00993F37">
        <w:rPr>
          <w:rFonts w:asciiTheme="minorHAnsi" w:hAnsiTheme="minorHAnsi" w:cstheme="minorHAnsi"/>
        </w:rPr>
        <w:t xml:space="preserve"> mężczy</w:t>
      </w:r>
      <w:r w:rsidR="00993F37" w:rsidRPr="00993F37">
        <w:rPr>
          <w:rFonts w:asciiTheme="minorHAnsi" w:hAnsiTheme="minorHAnsi" w:cstheme="minorHAnsi"/>
        </w:rPr>
        <w:t>zn</w:t>
      </w:r>
      <w:r w:rsidR="00D80384">
        <w:rPr>
          <w:rFonts w:asciiTheme="minorHAnsi" w:hAnsiTheme="minorHAnsi" w:cstheme="minorHAnsi"/>
        </w:rPr>
        <w:t>, oraz na Najszybszego Mieszkańca i Mieszkanki Gminy Wieliszew</w:t>
      </w:r>
      <w:r w:rsidR="00993F37" w:rsidRPr="00993F37">
        <w:rPr>
          <w:rFonts w:asciiTheme="minorHAnsi" w:hAnsiTheme="minorHAnsi" w:cstheme="minorHAnsi"/>
        </w:rPr>
        <w:t>.</w:t>
      </w:r>
    </w:p>
    <w:p w14:paraId="7D94B155"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Podstawą klasyfikacji jest elektroniczny pomiar czasu.</w:t>
      </w:r>
    </w:p>
    <w:p w14:paraId="4C63FC38" w14:textId="182D91EF"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Bieg rozpoczyna się ze startu wspólnego</w:t>
      </w:r>
      <w:r w:rsidR="00993F37">
        <w:rPr>
          <w:rFonts w:asciiTheme="minorHAnsi" w:hAnsiTheme="minorHAnsi" w:cstheme="minorHAnsi"/>
        </w:rPr>
        <w:t>,</w:t>
      </w:r>
      <w:r w:rsidRPr="00013E28">
        <w:rPr>
          <w:rFonts w:asciiTheme="minorHAnsi" w:hAnsiTheme="minorHAnsi" w:cstheme="minorHAnsi"/>
        </w:rPr>
        <w:t xml:space="preserve"> do klasyfikacji liczony jest czas brutto.</w:t>
      </w:r>
    </w:p>
    <w:p w14:paraId="69A03254" w14:textId="53D7B020"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Wszyscy uczestnicy mają obowiązek zachowania zasad fair</w:t>
      </w:r>
      <w:r w:rsidR="00993F37">
        <w:rPr>
          <w:rFonts w:asciiTheme="minorHAnsi" w:hAnsiTheme="minorHAnsi" w:cstheme="minorHAnsi"/>
        </w:rPr>
        <w:t>-</w:t>
      </w:r>
      <w:proofErr w:type="spellStart"/>
      <w:r w:rsidRPr="00013E28">
        <w:rPr>
          <w:rFonts w:asciiTheme="minorHAnsi" w:hAnsiTheme="minorHAnsi" w:cstheme="minorHAnsi"/>
        </w:rPr>
        <w:t>play</w:t>
      </w:r>
      <w:proofErr w:type="spellEnd"/>
      <w:r w:rsidRPr="00013E28">
        <w:rPr>
          <w:rFonts w:asciiTheme="minorHAnsi" w:hAnsiTheme="minorHAnsi" w:cstheme="minorHAnsi"/>
        </w:rPr>
        <w:t xml:space="preserve"> podczas trwania imprezy</w:t>
      </w:r>
      <w:r w:rsidR="00993F37">
        <w:rPr>
          <w:rFonts w:asciiTheme="minorHAnsi" w:hAnsiTheme="minorHAnsi" w:cstheme="minorHAnsi"/>
        </w:rPr>
        <w:t>,</w:t>
      </w:r>
      <w:r w:rsidR="00B33978">
        <w:rPr>
          <w:rFonts w:asciiTheme="minorHAnsi" w:hAnsiTheme="minorHAnsi" w:cstheme="minorHAnsi"/>
        </w:rPr>
        <w:br/>
      </w:r>
      <w:r w:rsidRPr="00013E28">
        <w:rPr>
          <w:rFonts w:asciiTheme="minorHAnsi" w:hAnsiTheme="minorHAnsi" w:cstheme="minorHAnsi"/>
        </w:rPr>
        <w:t>na terenie imprezy, również w czasie dekoracji i po jej zakończeniu.</w:t>
      </w:r>
    </w:p>
    <w:p w14:paraId="41B7B448"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W przypadku stwierdzenia przez organizatorów skrócenia trasy przez uczestnika, uczestnik zostanie zdyskwalifikowany.</w:t>
      </w:r>
    </w:p>
    <w:p w14:paraId="3F8BF9FC"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Pisemne protesty przyjmować będzie Biuro Zawodów.</w:t>
      </w:r>
    </w:p>
    <w:p w14:paraId="78020B7D" w14:textId="77777777" w:rsidR="006318B7"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Zakaz biegu z psami. </w:t>
      </w:r>
    </w:p>
    <w:p w14:paraId="196FF06D" w14:textId="77777777" w:rsidR="00993F37" w:rsidRPr="00013E28" w:rsidRDefault="00993F37" w:rsidP="00B33978">
      <w:pPr>
        <w:spacing w:after="0" w:line="288" w:lineRule="auto"/>
        <w:ind w:left="426"/>
        <w:jc w:val="both"/>
        <w:rPr>
          <w:rFonts w:asciiTheme="minorHAnsi" w:hAnsiTheme="minorHAnsi" w:cstheme="minorHAnsi"/>
        </w:rPr>
      </w:pPr>
    </w:p>
    <w:p w14:paraId="017FBD8A" w14:textId="77777777" w:rsidR="006318B7" w:rsidRPr="00013E28" w:rsidRDefault="006318B7" w:rsidP="00B33978">
      <w:pPr>
        <w:numPr>
          <w:ilvl w:val="0"/>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b/>
          <w:bCs/>
        </w:rPr>
        <w:t>Nagrody</w:t>
      </w:r>
    </w:p>
    <w:p w14:paraId="1C9705D1" w14:textId="428B05C9"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Wszyscy uczestnicy, którzy ukończą Wieliszewską Piątkę otrzymują na mecie pamiątkow</w:t>
      </w:r>
      <w:r w:rsidR="00993F37">
        <w:rPr>
          <w:rFonts w:asciiTheme="minorHAnsi" w:hAnsiTheme="minorHAnsi" w:cstheme="minorHAnsi"/>
        </w:rPr>
        <w:t>y</w:t>
      </w:r>
      <w:r w:rsidRPr="00013E28">
        <w:rPr>
          <w:rFonts w:asciiTheme="minorHAnsi" w:hAnsiTheme="minorHAnsi" w:cstheme="minorHAnsi"/>
        </w:rPr>
        <w:t xml:space="preserve"> medal.</w:t>
      </w:r>
    </w:p>
    <w:p w14:paraId="68C6DC9F" w14:textId="462A4FFE" w:rsidR="006318B7"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Zdobywcy miejsc I - III w k</w:t>
      </w:r>
      <w:r w:rsidR="00D80384">
        <w:rPr>
          <w:rFonts w:asciiTheme="minorHAnsi" w:hAnsiTheme="minorHAnsi" w:cstheme="minorHAnsi"/>
        </w:rPr>
        <w:t>ategorii</w:t>
      </w:r>
      <w:r w:rsidRPr="00013E28">
        <w:rPr>
          <w:rFonts w:asciiTheme="minorHAnsi" w:hAnsiTheme="minorHAnsi" w:cstheme="minorHAnsi"/>
        </w:rPr>
        <w:t xml:space="preserve"> </w:t>
      </w:r>
      <w:r w:rsidR="00993F37">
        <w:rPr>
          <w:rFonts w:asciiTheme="minorHAnsi" w:hAnsiTheme="minorHAnsi" w:cstheme="minorHAnsi"/>
        </w:rPr>
        <w:t>OPEN</w:t>
      </w:r>
      <w:r w:rsidRPr="00013E28">
        <w:rPr>
          <w:rFonts w:asciiTheme="minorHAnsi" w:hAnsiTheme="minorHAnsi" w:cstheme="minorHAnsi"/>
        </w:rPr>
        <w:t xml:space="preserve"> kobiet i mężczyzn otrzymają nagrody pieniężne</w:t>
      </w:r>
      <w:r w:rsidR="00D80384">
        <w:rPr>
          <w:rFonts w:asciiTheme="minorHAnsi" w:hAnsiTheme="minorHAnsi" w:cstheme="minorHAnsi"/>
        </w:rPr>
        <w:t xml:space="preserve"> </w:t>
      </w:r>
      <w:r w:rsidRPr="00013E28">
        <w:rPr>
          <w:rFonts w:asciiTheme="minorHAnsi" w:hAnsiTheme="minorHAnsi" w:cstheme="minorHAnsi"/>
        </w:rPr>
        <w:t>oraz pamiątkową statuetkę.</w:t>
      </w:r>
    </w:p>
    <w:p w14:paraId="78F3552D" w14:textId="5E2F2F45" w:rsidR="00D80384" w:rsidRPr="00013E28" w:rsidRDefault="00D80384" w:rsidP="00B33978">
      <w:pPr>
        <w:numPr>
          <w:ilvl w:val="1"/>
          <w:numId w:val="19"/>
        </w:numPr>
        <w:spacing w:after="0" w:line="288" w:lineRule="auto"/>
        <w:ind w:left="426" w:hanging="142"/>
        <w:jc w:val="both"/>
        <w:rPr>
          <w:rFonts w:asciiTheme="minorHAnsi" w:hAnsiTheme="minorHAnsi" w:cstheme="minorHAnsi"/>
        </w:rPr>
      </w:pPr>
      <w:r>
        <w:rPr>
          <w:rFonts w:asciiTheme="minorHAnsi" w:hAnsiTheme="minorHAnsi" w:cstheme="minorHAnsi"/>
        </w:rPr>
        <w:t xml:space="preserve">Dodatkowo zdobywcy I miejsca w </w:t>
      </w:r>
      <w:r w:rsidRPr="00013E28">
        <w:rPr>
          <w:rFonts w:asciiTheme="minorHAnsi" w:hAnsiTheme="minorHAnsi" w:cstheme="minorHAnsi"/>
        </w:rPr>
        <w:t>k</w:t>
      </w:r>
      <w:r>
        <w:rPr>
          <w:rFonts w:asciiTheme="minorHAnsi" w:hAnsiTheme="minorHAnsi" w:cstheme="minorHAnsi"/>
        </w:rPr>
        <w:t>ategorii</w:t>
      </w:r>
      <w:r w:rsidRPr="00013E28">
        <w:rPr>
          <w:rFonts w:asciiTheme="minorHAnsi" w:hAnsiTheme="minorHAnsi" w:cstheme="minorHAnsi"/>
        </w:rPr>
        <w:t xml:space="preserve"> </w:t>
      </w:r>
      <w:r>
        <w:rPr>
          <w:rFonts w:asciiTheme="minorHAnsi" w:hAnsiTheme="minorHAnsi" w:cstheme="minorHAnsi"/>
        </w:rPr>
        <w:t xml:space="preserve">Najszybszego Mieszkańca i Mieszkanki Gminy Wieliszew otrzymają nagrodę </w:t>
      </w:r>
      <w:r w:rsidR="000E02E0">
        <w:rPr>
          <w:rFonts w:asciiTheme="minorHAnsi" w:hAnsiTheme="minorHAnsi" w:cstheme="minorHAnsi"/>
        </w:rPr>
        <w:t>specjalną</w:t>
      </w:r>
      <w:r>
        <w:rPr>
          <w:rFonts w:asciiTheme="minorHAnsi" w:hAnsiTheme="minorHAnsi" w:cstheme="minorHAnsi"/>
        </w:rPr>
        <w:t xml:space="preserve"> oraz </w:t>
      </w:r>
      <w:r w:rsidRPr="00013E28">
        <w:rPr>
          <w:rFonts w:asciiTheme="minorHAnsi" w:hAnsiTheme="minorHAnsi" w:cstheme="minorHAnsi"/>
        </w:rPr>
        <w:t>pamiątkową statuetkę</w:t>
      </w:r>
      <w:r>
        <w:rPr>
          <w:rFonts w:asciiTheme="minorHAnsi" w:hAnsiTheme="minorHAnsi" w:cstheme="minorHAnsi"/>
        </w:rPr>
        <w:t>.</w:t>
      </w:r>
    </w:p>
    <w:p w14:paraId="764B8007" w14:textId="77777777" w:rsidR="00993F37" w:rsidRPr="00013E28" w:rsidRDefault="00993F37" w:rsidP="00B33978">
      <w:pPr>
        <w:spacing w:after="0" w:line="288" w:lineRule="auto"/>
        <w:ind w:left="426"/>
        <w:jc w:val="both"/>
        <w:rPr>
          <w:rFonts w:asciiTheme="minorHAnsi" w:hAnsiTheme="minorHAnsi" w:cstheme="minorHAnsi"/>
        </w:rPr>
      </w:pPr>
    </w:p>
    <w:p w14:paraId="22A37FDC" w14:textId="77777777" w:rsidR="006318B7" w:rsidRPr="00013E28" w:rsidRDefault="006318B7" w:rsidP="00B33978">
      <w:pPr>
        <w:numPr>
          <w:ilvl w:val="0"/>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b/>
          <w:bCs/>
        </w:rPr>
        <w:t>Ochrona danych osobowych</w:t>
      </w:r>
    </w:p>
    <w:p w14:paraId="756CD297" w14:textId="475DC510"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Dane osobowe uczestników będą przetwarzane zgodnie z obowiązującymi przepisami,</w:t>
      </w:r>
      <w:r w:rsidR="00B33978">
        <w:rPr>
          <w:rFonts w:asciiTheme="minorHAnsi" w:hAnsiTheme="minorHAnsi" w:cstheme="minorHAnsi"/>
        </w:rPr>
        <w:br/>
      </w:r>
      <w:r w:rsidRPr="00013E28">
        <w:rPr>
          <w:rFonts w:asciiTheme="minorHAnsi" w:hAnsiTheme="minorHAnsi" w:cstheme="minorHAnsi"/>
        </w:rPr>
        <w:t>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AD7E97B" w14:textId="7C331428" w:rsidR="006318B7"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lastRenderedPageBreak/>
        <w:t xml:space="preserve">Przetwarzanie danych obejmuje publikację: imienia, </w:t>
      </w:r>
      <w:r w:rsidR="003B6763">
        <w:rPr>
          <w:rFonts w:asciiTheme="minorHAnsi" w:hAnsiTheme="minorHAnsi" w:cstheme="minorHAnsi"/>
        </w:rPr>
        <w:t xml:space="preserve">nazwiska, roku urodzenia, nazwy </w:t>
      </w:r>
      <w:r w:rsidRPr="00013E28">
        <w:rPr>
          <w:rFonts w:asciiTheme="minorHAnsi" w:hAnsiTheme="minorHAnsi" w:cstheme="minorHAnsi"/>
        </w:rPr>
        <w:t>miejscowości i nazwy klubu.</w:t>
      </w:r>
    </w:p>
    <w:p w14:paraId="7F746394" w14:textId="001C20C6" w:rsidR="00B33978" w:rsidRPr="003B6763" w:rsidRDefault="00B33978" w:rsidP="005F67AF">
      <w:pPr>
        <w:numPr>
          <w:ilvl w:val="1"/>
          <w:numId w:val="19"/>
        </w:numPr>
        <w:spacing w:after="0" w:line="288" w:lineRule="auto"/>
        <w:ind w:left="426" w:hanging="142"/>
        <w:jc w:val="both"/>
        <w:rPr>
          <w:rFonts w:asciiTheme="minorHAnsi" w:hAnsiTheme="minorHAnsi" w:cstheme="minorHAnsi"/>
        </w:rPr>
      </w:pPr>
      <w:r w:rsidRPr="003B6763">
        <w:rPr>
          <w:rFonts w:asciiTheme="minorHAnsi" w:hAnsiTheme="minorHAnsi" w:cstheme="minorHAnsi"/>
        </w:rPr>
        <w:t xml:space="preserve">Administratorem danych osobowych jest: </w:t>
      </w:r>
      <w:r w:rsidRPr="003B6763">
        <w:rPr>
          <w:rFonts w:asciiTheme="minorHAnsi" w:hAnsiTheme="minorHAnsi" w:cstheme="minorHAnsi"/>
          <w:lang w:val="de-DE"/>
        </w:rPr>
        <w:t xml:space="preserve">Gmina </w:t>
      </w:r>
      <w:proofErr w:type="spellStart"/>
      <w:r w:rsidRPr="003B6763">
        <w:rPr>
          <w:rFonts w:asciiTheme="minorHAnsi" w:hAnsiTheme="minorHAnsi" w:cstheme="minorHAnsi"/>
          <w:lang w:val="de-DE"/>
        </w:rPr>
        <w:t>Wieliszew</w:t>
      </w:r>
      <w:proofErr w:type="spellEnd"/>
      <w:r w:rsidRPr="003B6763">
        <w:rPr>
          <w:rFonts w:asciiTheme="minorHAnsi" w:hAnsiTheme="minorHAnsi" w:cstheme="minorHAnsi"/>
          <w:lang w:val="de-DE"/>
        </w:rPr>
        <w:t xml:space="preserve">, </w:t>
      </w:r>
      <w:proofErr w:type="spellStart"/>
      <w:r w:rsidRPr="003B6763">
        <w:rPr>
          <w:rFonts w:asciiTheme="minorHAnsi" w:hAnsiTheme="minorHAnsi" w:cstheme="minorHAnsi"/>
          <w:lang w:val="de-DE"/>
        </w:rPr>
        <w:t>ul</w:t>
      </w:r>
      <w:proofErr w:type="spellEnd"/>
      <w:r w:rsidRPr="003B6763">
        <w:rPr>
          <w:rFonts w:asciiTheme="minorHAnsi" w:hAnsiTheme="minorHAnsi" w:cstheme="minorHAnsi"/>
          <w:lang w:val="de-DE"/>
        </w:rPr>
        <w:t xml:space="preserve">. </w:t>
      </w:r>
      <w:proofErr w:type="spellStart"/>
      <w:r w:rsidRPr="003B6763">
        <w:rPr>
          <w:rFonts w:asciiTheme="minorHAnsi" w:hAnsiTheme="minorHAnsi" w:cstheme="minorHAnsi"/>
          <w:lang w:val="de-DE"/>
        </w:rPr>
        <w:t>Krzysztofa</w:t>
      </w:r>
      <w:proofErr w:type="spellEnd"/>
      <w:r w:rsidRPr="003B6763">
        <w:rPr>
          <w:rFonts w:asciiTheme="minorHAnsi" w:hAnsiTheme="minorHAnsi" w:cstheme="minorHAnsi"/>
          <w:lang w:val="de-DE"/>
        </w:rPr>
        <w:t xml:space="preserve"> Kamila </w:t>
      </w:r>
      <w:proofErr w:type="spellStart"/>
      <w:r w:rsidRPr="003B6763">
        <w:rPr>
          <w:rFonts w:asciiTheme="minorHAnsi" w:hAnsiTheme="minorHAnsi" w:cstheme="minorHAnsi"/>
          <w:lang w:val="de-DE"/>
        </w:rPr>
        <w:t>Baczyńskiego</w:t>
      </w:r>
      <w:proofErr w:type="spellEnd"/>
      <w:r w:rsidRPr="003B6763">
        <w:rPr>
          <w:rFonts w:asciiTheme="minorHAnsi" w:hAnsiTheme="minorHAnsi" w:cstheme="minorHAnsi"/>
          <w:lang w:val="de-DE"/>
        </w:rPr>
        <w:t xml:space="preserve"> 1, 05-135 Wieliszew NIP: 536-17-58-264 REGON: 013270577 </w:t>
      </w:r>
    </w:p>
    <w:p w14:paraId="6949C0A2" w14:textId="77777777" w:rsidR="00993F37" w:rsidRPr="00013E28" w:rsidRDefault="00993F37" w:rsidP="00B33978">
      <w:pPr>
        <w:spacing w:after="0" w:line="288" w:lineRule="auto"/>
        <w:ind w:left="720"/>
        <w:jc w:val="both"/>
        <w:rPr>
          <w:rFonts w:asciiTheme="minorHAnsi" w:hAnsiTheme="minorHAnsi" w:cstheme="minorHAnsi"/>
        </w:rPr>
      </w:pPr>
    </w:p>
    <w:p w14:paraId="41563EC4" w14:textId="77777777" w:rsidR="006318B7" w:rsidRPr="00013E28" w:rsidRDefault="006318B7" w:rsidP="00B33978">
      <w:pPr>
        <w:numPr>
          <w:ilvl w:val="0"/>
          <w:numId w:val="19"/>
        </w:numPr>
        <w:spacing w:after="0" w:line="288" w:lineRule="auto"/>
        <w:ind w:left="284" w:hanging="142"/>
        <w:jc w:val="both"/>
        <w:rPr>
          <w:rFonts w:asciiTheme="minorHAnsi" w:hAnsiTheme="minorHAnsi" w:cstheme="minorHAnsi"/>
          <w:lang w:val="de-DE"/>
        </w:rPr>
      </w:pPr>
      <w:r w:rsidRPr="00013E28">
        <w:rPr>
          <w:rFonts w:asciiTheme="minorHAnsi" w:hAnsiTheme="minorHAnsi" w:cstheme="minorHAnsi"/>
          <w:b/>
          <w:bCs/>
        </w:rPr>
        <w:t>Postanowienia końcowe</w:t>
      </w:r>
    </w:p>
    <w:p w14:paraId="24B2AA5D" w14:textId="79D5B196"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Przebywanie na trasie Wieliszewskiej Piątki bez ważnego numeru startowego jest niedozwolone. Osoby bez ważnego numeru startowego będą usuwane z trasy przez obsługę. W szczególności zabrania się poruszania się po trasie biegu na rowerach, rolkach, deskorolkach, innych urządzeniach mechanicznych oraz z wózkami dziecięcymi (bez ważnego zezwolenia wydanego przez Organizatora). Niedozwolone jest również korzystanie z kijków typu </w:t>
      </w:r>
      <w:proofErr w:type="spellStart"/>
      <w:r w:rsidR="003B6763">
        <w:rPr>
          <w:rFonts w:asciiTheme="minorHAnsi" w:hAnsiTheme="minorHAnsi" w:cstheme="minorHAnsi"/>
        </w:rPr>
        <w:t>N</w:t>
      </w:r>
      <w:r w:rsidRPr="00013E28">
        <w:rPr>
          <w:rFonts w:asciiTheme="minorHAnsi" w:hAnsiTheme="minorHAnsi" w:cstheme="minorHAnsi"/>
        </w:rPr>
        <w:t>ordic</w:t>
      </w:r>
      <w:proofErr w:type="spellEnd"/>
      <w:r w:rsidRPr="00013E28">
        <w:rPr>
          <w:rFonts w:asciiTheme="minorHAnsi" w:hAnsiTheme="minorHAnsi" w:cstheme="minorHAnsi"/>
        </w:rPr>
        <w:t xml:space="preserve"> </w:t>
      </w:r>
      <w:proofErr w:type="spellStart"/>
      <w:r w:rsidR="003B6763">
        <w:rPr>
          <w:rFonts w:asciiTheme="minorHAnsi" w:hAnsiTheme="minorHAnsi" w:cstheme="minorHAnsi"/>
        </w:rPr>
        <w:t>W</w:t>
      </w:r>
      <w:r w:rsidRPr="00013E28">
        <w:rPr>
          <w:rFonts w:asciiTheme="minorHAnsi" w:hAnsiTheme="minorHAnsi" w:cstheme="minorHAnsi"/>
        </w:rPr>
        <w:t>alking</w:t>
      </w:r>
      <w:proofErr w:type="spellEnd"/>
      <w:r w:rsidRPr="00013E28">
        <w:rPr>
          <w:rFonts w:asciiTheme="minorHAnsi" w:hAnsiTheme="minorHAnsi" w:cstheme="minorHAnsi"/>
        </w:rPr>
        <w:t xml:space="preserve"> oraz bieg z psem. Na trasie mogą znajdować się jedynie pojazdy organizatora (rowery, motocykle, samochody) z ważną przepustką wydaną przez Organizatora.</w:t>
      </w:r>
    </w:p>
    <w:p w14:paraId="753E7E5C" w14:textId="737BFD1D" w:rsidR="006318B7" w:rsidRPr="00013E28" w:rsidRDefault="006318B7" w:rsidP="00B33978">
      <w:pPr>
        <w:numPr>
          <w:ilvl w:val="1"/>
          <w:numId w:val="19"/>
        </w:numPr>
        <w:spacing w:after="0" w:line="288" w:lineRule="auto"/>
        <w:ind w:left="426" w:hanging="142"/>
        <w:jc w:val="both"/>
        <w:rPr>
          <w:rFonts w:asciiTheme="minorHAnsi" w:hAnsiTheme="minorHAnsi" w:cstheme="minorHAnsi"/>
          <w:lang w:val="de-DE"/>
        </w:rPr>
      </w:pPr>
      <w:r w:rsidRPr="00013E28">
        <w:rPr>
          <w:rFonts w:asciiTheme="minorHAnsi" w:hAnsiTheme="minorHAnsi" w:cstheme="minorHAnsi"/>
        </w:rPr>
        <w:t>W czasie trwania biegu Uczestnicy powinni stosować się do poleceń wydawanych przez osoby odpowiedzialne za bezpieczeństwo, służby porządkowe oraz inne osoby wyznaczone</w:t>
      </w:r>
      <w:r w:rsidR="00B33978">
        <w:rPr>
          <w:rFonts w:asciiTheme="minorHAnsi" w:hAnsiTheme="minorHAnsi" w:cstheme="minorHAnsi"/>
        </w:rPr>
        <w:br/>
      </w:r>
      <w:r w:rsidRPr="00013E28">
        <w:rPr>
          <w:rFonts w:asciiTheme="minorHAnsi" w:hAnsiTheme="minorHAnsi" w:cstheme="minorHAnsi"/>
        </w:rPr>
        <w:t>przez Organizatora. Niestosowanie się do poleceń może skutkować dyskwalifikacją.</w:t>
      </w:r>
    </w:p>
    <w:p w14:paraId="798281AF"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Organizator zapewnia każdemu z uczestników ubezpieczenie NNW na czas trwania biegu.</w:t>
      </w:r>
    </w:p>
    <w:p w14:paraId="4A9A61C8"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Zawody odbędą się bez względu na warunki atmosferyczne (poza sytuacjami zagrażającymi bezpieczeństwu). </w:t>
      </w:r>
    </w:p>
    <w:p w14:paraId="1FA60DC6"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Organizatorzy zapewniają opiekę medyczną w trakcie trwania imprezy. </w:t>
      </w:r>
    </w:p>
    <w:p w14:paraId="406B2FC9"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Uczestnicy imprezy przyjeżdżają na własny koszt. </w:t>
      </w:r>
    </w:p>
    <w:p w14:paraId="6B14F71A"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Organizator nie wystawia faktur </w:t>
      </w:r>
      <w:proofErr w:type="gramStart"/>
      <w:r w:rsidRPr="00013E28">
        <w:rPr>
          <w:rFonts w:asciiTheme="minorHAnsi" w:hAnsiTheme="minorHAnsi" w:cstheme="minorHAnsi"/>
        </w:rPr>
        <w:t>VAT .</w:t>
      </w:r>
      <w:proofErr w:type="gramEnd"/>
    </w:p>
    <w:p w14:paraId="1E588C6B"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Podczas trwania imprezy będzie zorganizowany depozyt. </w:t>
      </w:r>
    </w:p>
    <w:p w14:paraId="460FB4F8" w14:textId="77777777"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 xml:space="preserve">Organizator zastrzega sobie prawo do zmian w regulaminie. </w:t>
      </w:r>
    </w:p>
    <w:p w14:paraId="639E6E99" w14:textId="35017500" w:rsidR="006318B7" w:rsidRPr="00013E28" w:rsidRDefault="006318B7" w:rsidP="00B33978">
      <w:pPr>
        <w:numPr>
          <w:ilvl w:val="1"/>
          <w:numId w:val="19"/>
        </w:numPr>
        <w:spacing w:after="0" w:line="288" w:lineRule="auto"/>
        <w:ind w:left="426" w:hanging="142"/>
        <w:jc w:val="both"/>
        <w:rPr>
          <w:rFonts w:asciiTheme="minorHAnsi" w:hAnsiTheme="minorHAnsi" w:cstheme="minorHAnsi"/>
        </w:rPr>
      </w:pPr>
      <w:r w:rsidRPr="00013E28">
        <w:rPr>
          <w:rFonts w:asciiTheme="minorHAnsi" w:hAnsiTheme="minorHAnsi" w:cstheme="minorHAnsi"/>
        </w:rPr>
        <w:t>Interpretacja powyższego regulaminu (także spraw wyżej nieujętych) należeć będzie</w:t>
      </w:r>
      <w:r w:rsidR="00B33978">
        <w:rPr>
          <w:rFonts w:asciiTheme="minorHAnsi" w:hAnsiTheme="minorHAnsi" w:cstheme="minorHAnsi"/>
        </w:rPr>
        <w:br/>
      </w:r>
      <w:r w:rsidRPr="00013E28">
        <w:rPr>
          <w:rFonts w:asciiTheme="minorHAnsi" w:hAnsiTheme="minorHAnsi" w:cstheme="minorHAnsi"/>
        </w:rPr>
        <w:t>do organizatorów</w:t>
      </w:r>
      <w:r w:rsidR="00DA351C">
        <w:rPr>
          <w:rFonts w:asciiTheme="minorHAnsi" w:hAnsiTheme="minorHAnsi" w:cstheme="minorHAnsi"/>
        </w:rPr>
        <w:t>.</w:t>
      </w:r>
    </w:p>
    <w:p w14:paraId="5BC331A8" w14:textId="77777777" w:rsidR="006318B7" w:rsidRPr="00013E28" w:rsidRDefault="006318B7" w:rsidP="00B33978">
      <w:pPr>
        <w:spacing w:after="0" w:line="288" w:lineRule="auto"/>
        <w:jc w:val="both"/>
        <w:rPr>
          <w:rFonts w:asciiTheme="minorHAnsi" w:hAnsiTheme="minorHAnsi" w:cstheme="minorHAnsi"/>
        </w:rPr>
      </w:pPr>
    </w:p>
    <w:p w14:paraId="6A54F3F0" w14:textId="77777777" w:rsidR="006318B7" w:rsidRPr="00013E28" w:rsidRDefault="006318B7" w:rsidP="00B33978">
      <w:pPr>
        <w:spacing w:after="0" w:line="288" w:lineRule="auto"/>
        <w:jc w:val="both"/>
        <w:rPr>
          <w:rFonts w:asciiTheme="minorHAnsi" w:hAnsiTheme="minorHAnsi" w:cstheme="minorHAnsi"/>
        </w:rPr>
      </w:pPr>
      <w:r w:rsidRPr="00013E28">
        <w:rPr>
          <w:rFonts w:asciiTheme="minorHAnsi" w:hAnsiTheme="minorHAnsi" w:cstheme="minorHAnsi"/>
        </w:rPr>
        <w:t> </w:t>
      </w:r>
    </w:p>
    <w:p w14:paraId="581F2C55" w14:textId="77777777" w:rsidR="006318B7" w:rsidRPr="00013E28" w:rsidRDefault="006318B7" w:rsidP="00B33978">
      <w:pPr>
        <w:spacing w:after="0" w:line="288" w:lineRule="auto"/>
        <w:jc w:val="both"/>
        <w:rPr>
          <w:rFonts w:asciiTheme="minorHAnsi" w:hAnsiTheme="minorHAnsi" w:cstheme="minorHAnsi"/>
          <w:lang w:val="de-DE"/>
        </w:rPr>
      </w:pPr>
    </w:p>
    <w:p w14:paraId="2FAD9B4E" w14:textId="77777777" w:rsidR="009C6BF8" w:rsidRPr="00013E28" w:rsidRDefault="009C6BF8" w:rsidP="00B33978">
      <w:pPr>
        <w:spacing w:after="0" w:line="288" w:lineRule="auto"/>
        <w:jc w:val="both"/>
        <w:rPr>
          <w:rFonts w:asciiTheme="minorHAnsi" w:hAnsiTheme="minorHAnsi" w:cstheme="minorHAnsi"/>
        </w:rPr>
      </w:pPr>
    </w:p>
    <w:sectPr w:rsidR="009C6BF8" w:rsidRPr="00013E28" w:rsidSect="006936E1">
      <w:headerReference w:type="default" r:id="rId8"/>
      <w:footerReference w:type="default" r:id="rId9"/>
      <w:pgSz w:w="11906" w:h="16838"/>
      <w:pgMar w:top="1417" w:right="1417" w:bottom="1417" w:left="1417"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CF17" w14:textId="77777777" w:rsidR="006B538E" w:rsidRDefault="006B538E" w:rsidP="0043060A">
      <w:pPr>
        <w:spacing w:after="0" w:line="240" w:lineRule="auto"/>
      </w:pPr>
      <w:r>
        <w:separator/>
      </w:r>
    </w:p>
  </w:endnote>
  <w:endnote w:type="continuationSeparator" w:id="0">
    <w:p w14:paraId="7E28B106" w14:textId="77777777" w:rsidR="006B538E" w:rsidRDefault="006B538E" w:rsidP="0043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790A" w14:textId="6B7DD110" w:rsidR="00FC3268" w:rsidRPr="00FC3268" w:rsidRDefault="00FC3268" w:rsidP="00FC3268">
    <w:pPr>
      <w:spacing w:after="0" w:line="240" w:lineRule="auto"/>
      <w:ind w:left="-426"/>
      <w:rPr>
        <w:rFonts w:asciiTheme="majorHAnsi" w:hAnsiTheme="majorHAnsi" w:cstheme="majorHAnsi"/>
        <w:b/>
      </w:rPr>
    </w:pPr>
    <w:r w:rsidRPr="00FC3268">
      <w:rPr>
        <w:rFonts w:asciiTheme="majorHAnsi" w:hAnsiTheme="majorHAnsi" w:cstheme="majorHAnsi"/>
        <w:b/>
        <w:noProof/>
        <w:lang w:eastAsia="pl-PL"/>
      </w:rPr>
      <mc:AlternateContent>
        <mc:Choice Requires="wps">
          <w:drawing>
            <wp:anchor distT="0" distB="0" distL="114300" distR="114300" simplePos="0" relativeHeight="251659264" behindDoc="0" locked="0" layoutInCell="1" allowOverlap="1" wp14:anchorId="54CA3199" wp14:editId="44CCE582">
              <wp:simplePos x="0" y="0"/>
              <wp:positionH relativeFrom="column">
                <wp:posOffset>-309246</wp:posOffset>
              </wp:positionH>
              <wp:positionV relativeFrom="paragraph">
                <wp:posOffset>106680</wp:posOffset>
              </wp:positionV>
              <wp:extent cx="625792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257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7C3C2"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5pt,8.4pt" to="468.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" strokecolor="black [3213]" strokeweight=".25pt">
              <v:stroke joinstyle="miter"/>
            </v:line>
          </w:pict>
        </mc:Fallback>
      </mc:AlternateContent>
    </w:r>
  </w:p>
  <w:p w14:paraId="22F9483D" w14:textId="03AE1481" w:rsidR="00FC3268" w:rsidRPr="00934FA8" w:rsidRDefault="00FC3268" w:rsidP="00EA6739">
    <w:pPr>
      <w:spacing w:after="0" w:line="240" w:lineRule="auto"/>
      <w:ind w:left="-426"/>
      <w:jc w:val="center"/>
      <w:rPr>
        <w:rFonts w:asciiTheme="majorHAnsi" w:hAnsiTheme="majorHAnsi" w:cstheme="majorHAnsi"/>
        <w:b/>
      </w:rPr>
    </w:pPr>
    <w:r w:rsidRPr="00934FA8">
      <w:rPr>
        <w:rFonts w:asciiTheme="majorHAnsi" w:hAnsiTheme="majorHAnsi" w:cstheme="majorHAnsi"/>
        <w:b/>
      </w:rPr>
      <w:t>Gmin</w:t>
    </w:r>
    <w:r w:rsidR="004C3022">
      <w:rPr>
        <w:rFonts w:asciiTheme="majorHAnsi" w:hAnsiTheme="majorHAnsi" w:cstheme="majorHAnsi"/>
        <w:b/>
      </w:rPr>
      <w:t>a</w:t>
    </w:r>
    <w:r w:rsidRPr="00934FA8">
      <w:rPr>
        <w:rFonts w:asciiTheme="majorHAnsi" w:hAnsiTheme="majorHAnsi" w:cstheme="majorHAnsi"/>
        <w:b/>
      </w:rPr>
      <w:t xml:space="preserve"> Wieliszew</w:t>
    </w:r>
  </w:p>
  <w:p w14:paraId="505517C3" w14:textId="77777777" w:rsidR="00FC3268" w:rsidRPr="00934FA8" w:rsidRDefault="00FC3268" w:rsidP="00EA6739">
    <w:pPr>
      <w:spacing w:after="0" w:line="240" w:lineRule="auto"/>
      <w:ind w:left="-426"/>
      <w:jc w:val="center"/>
      <w:rPr>
        <w:rFonts w:asciiTheme="majorHAnsi" w:hAnsiTheme="majorHAnsi" w:cstheme="majorHAnsi"/>
      </w:rPr>
    </w:pPr>
    <w:r w:rsidRPr="00934FA8">
      <w:rPr>
        <w:rFonts w:asciiTheme="majorHAnsi" w:hAnsiTheme="majorHAnsi" w:cstheme="majorHAnsi"/>
      </w:rPr>
      <w:t>ul. Krzysztofa Kamila Baczyńskiego 1, 05-135 Wieliszew</w:t>
    </w:r>
  </w:p>
  <w:p w14:paraId="6B7D783E" w14:textId="6227B5B0" w:rsidR="00FC3268" w:rsidRPr="00E40027" w:rsidRDefault="00FC3268" w:rsidP="00EA6739">
    <w:pPr>
      <w:tabs>
        <w:tab w:val="left" w:pos="3195"/>
      </w:tabs>
      <w:spacing w:after="0" w:line="240" w:lineRule="auto"/>
      <w:ind w:left="-426"/>
      <w:jc w:val="center"/>
      <w:rPr>
        <w:rFonts w:asciiTheme="majorHAnsi" w:hAnsiTheme="majorHAnsi" w:cstheme="majorHAnsi"/>
        <w:b/>
        <w:color w:val="0D0D0D" w:themeColor="text1" w:themeTint="F2"/>
      </w:rPr>
    </w:pPr>
    <w:hyperlink r:id="rId1" w:history="1">
      <w:r w:rsidRPr="00E40027">
        <w:rPr>
          <w:rStyle w:val="Hipercze"/>
          <w:rFonts w:asciiTheme="majorHAnsi" w:hAnsiTheme="majorHAnsi" w:cstheme="majorHAnsi"/>
          <w:color w:val="0D0D0D" w:themeColor="text1" w:themeTint="F2"/>
          <w:u w:val="none"/>
        </w:rPr>
        <w:t>gmina@wieliszew.pl</w:t>
      </w:r>
    </w:hyperlink>
    <w:r w:rsidRPr="00E40027">
      <w:rPr>
        <w:rFonts w:asciiTheme="majorHAnsi" w:hAnsiTheme="majorHAnsi" w:cstheme="majorHAnsi"/>
        <w:color w:val="0D0D0D" w:themeColor="text1" w:themeTint="F2"/>
      </w:rPr>
      <w:t xml:space="preserve"> | </w:t>
    </w:r>
    <w:r w:rsidRPr="00E40027">
      <w:rPr>
        <w:rFonts w:asciiTheme="majorHAnsi" w:hAnsiTheme="majorHAnsi" w:cstheme="majorHAnsi"/>
        <w:b/>
        <w:color w:val="0D0D0D" w:themeColor="text1" w:themeTint="F2"/>
      </w:rPr>
      <w:t>wieliszew.pl</w:t>
    </w:r>
  </w:p>
  <w:p w14:paraId="2731B4D9" w14:textId="477ACBA6" w:rsidR="00FC3268" w:rsidRPr="00E40027" w:rsidRDefault="00FC3268" w:rsidP="00FC3268">
    <w:pPr>
      <w:pStyle w:val="Stopka"/>
      <w:tabs>
        <w:tab w:val="clear" w:pos="4536"/>
        <w:tab w:val="clear" w:pos="9072"/>
        <w:tab w:val="left" w:pos="1905"/>
      </w:tabs>
      <w:rPr>
        <w:color w:val="0D0D0D" w:themeColor="text1" w:themeTint="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0133" w14:textId="77777777" w:rsidR="006B538E" w:rsidRDefault="006B538E" w:rsidP="0043060A">
      <w:pPr>
        <w:spacing w:after="0" w:line="240" w:lineRule="auto"/>
      </w:pPr>
      <w:r>
        <w:separator/>
      </w:r>
    </w:p>
  </w:footnote>
  <w:footnote w:type="continuationSeparator" w:id="0">
    <w:p w14:paraId="2817630D" w14:textId="77777777" w:rsidR="006B538E" w:rsidRDefault="006B538E" w:rsidP="0043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4F21" w14:textId="011163F4" w:rsidR="00C00EFF" w:rsidRDefault="005D0999" w:rsidP="002F5F67">
    <w:pPr>
      <w:pStyle w:val="Nagwek"/>
      <w:ind w:left="-567"/>
    </w:pPr>
    <w:r>
      <w:rPr>
        <w:noProof/>
        <w:lang w:eastAsia="pl-PL"/>
      </w:rPr>
      <w:drawing>
        <wp:inline distT="0" distB="0" distL="0" distR="0" wp14:anchorId="13342E15" wp14:editId="53D89613">
          <wp:extent cx="2600325" cy="1216418"/>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615563" cy="1223546"/>
                  </a:xfrm>
                  <a:prstGeom prst="rect">
                    <a:avLst/>
                  </a:prstGeom>
                </pic:spPr>
              </pic:pic>
            </a:graphicData>
          </a:graphic>
        </wp:inline>
      </w:drawing>
    </w:r>
  </w:p>
  <w:p w14:paraId="0F15C090" w14:textId="77777777" w:rsidR="0043060A" w:rsidRDefault="0043060A" w:rsidP="0043060A">
    <w:pPr>
      <w:pStyle w:val="Nagwek"/>
      <w:ind w:left="-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38D"/>
    <w:multiLevelType w:val="hybridMultilevel"/>
    <w:tmpl w:val="D7E066CA"/>
    <w:lvl w:ilvl="0" w:tplc="C6380962">
      <w:start w:val="1"/>
      <w:numFmt w:val="bullet"/>
      <w:lvlText w:val="-"/>
      <w:lvlJc w:val="left"/>
      <w:pPr>
        <w:ind w:left="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70979C">
      <w:start w:val="1"/>
      <w:numFmt w:val="bullet"/>
      <w:lvlText w:val="o"/>
      <w:lvlJc w:val="left"/>
      <w:pPr>
        <w:ind w:left="1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36B160">
      <w:start w:val="1"/>
      <w:numFmt w:val="bullet"/>
      <w:lvlText w:val="▪"/>
      <w:lvlJc w:val="left"/>
      <w:pPr>
        <w:ind w:left="1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380400">
      <w:start w:val="1"/>
      <w:numFmt w:val="bullet"/>
      <w:lvlText w:val="•"/>
      <w:lvlJc w:val="left"/>
      <w:pPr>
        <w:ind w:left="2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18E628">
      <w:start w:val="1"/>
      <w:numFmt w:val="bullet"/>
      <w:lvlText w:val="o"/>
      <w:lvlJc w:val="left"/>
      <w:pPr>
        <w:ind w:left="3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4A0C9E">
      <w:start w:val="1"/>
      <w:numFmt w:val="bullet"/>
      <w:lvlText w:val="▪"/>
      <w:lvlJc w:val="left"/>
      <w:pPr>
        <w:ind w:left="4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9ED012">
      <w:start w:val="1"/>
      <w:numFmt w:val="bullet"/>
      <w:lvlText w:val="•"/>
      <w:lvlJc w:val="left"/>
      <w:pPr>
        <w:ind w:left="4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7456CE">
      <w:start w:val="1"/>
      <w:numFmt w:val="bullet"/>
      <w:lvlText w:val="o"/>
      <w:lvlJc w:val="left"/>
      <w:pPr>
        <w:ind w:left="5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0201E6">
      <w:start w:val="1"/>
      <w:numFmt w:val="bullet"/>
      <w:lvlText w:val="▪"/>
      <w:lvlJc w:val="left"/>
      <w:pPr>
        <w:ind w:left="6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134A9"/>
    <w:multiLevelType w:val="hybridMultilevel"/>
    <w:tmpl w:val="D1D20444"/>
    <w:lvl w:ilvl="0" w:tplc="E5E0869A">
      <w:start w:val="1"/>
      <w:numFmt w:val="bullet"/>
      <w:lvlText w:val="-"/>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A691F8">
      <w:start w:val="1"/>
      <w:numFmt w:val="bullet"/>
      <w:lvlText w:val="o"/>
      <w:lvlJc w:val="left"/>
      <w:pPr>
        <w:ind w:left="2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01FC8">
      <w:start w:val="1"/>
      <w:numFmt w:val="bullet"/>
      <w:lvlText w:val="▪"/>
      <w:lvlJc w:val="left"/>
      <w:pPr>
        <w:ind w:left="3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161204">
      <w:start w:val="1"/>
      <w:numFmt w:val="bullet"/>
      <w:lvlText w:val="•"/>
      <w:lvlJc w:val="left"/>
      <w:pPr>
        <w:ind w:left="3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90BD5E">
      <w:start w:val="1"/>
      <w:numFmt w:val="bullet"/>
      <w:lvlText w:val="o"/>
      <w:lvlJc w:val="left"/>
      <w:pPr>
        <w:ind w:left="4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4ADD36">
      <w:start w:val="1"/>
      <w:numFmt w:val="bullet"/>
      <w:lvlText w:val="▪"/>
      <w:lvlJc w:val="left"/>
      <w:pPr>
        <w:ind w:left="5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E01BDA">
      <w:start w:val="1"/>
      <w:numFmt w:val="bullet"/>
      <w:lvlText w:val="•"/>
      <w:lvlJc w:val="left"/>
      <w:pPr>
        <w:ind w:left="5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65C5C">
      <w:start w:val="1"/>
      <w:numFmt w:val="bullet"/>
      <w:lvlText w:val="o"/>
      <w:lvlJc w:val="left"/>
      <w:pPr>
        <w:ind w:left="6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3E53EA">
      <w:start w:val="1"/>
      <w:numFmt w:val="bullet"/>
      <w:lvlText w:val="▪"/>
      <w:lvlJc w:val="left"/>
      <w:pPr>
        <w:ind w:left="7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20691F"/>
    <w:multiLevelType w:val="hybridMultilevel"/>
    <w:tmpl w:val="52444C52"/>
    <w:lvl w:ilvl="0" w:tplc="4342A2B0">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61FE2">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F4FDEE">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9232A6">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16ECAA">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BEE422">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14A318">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485AC6">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E6753A">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FE7B27"/>
    <w:multiLevelType w:val="multilevel"/>
    <w:tmpl w:val="CEBE0478"/>
    <w:lvl w:ilvl="0">
      <w:start w:val="8"/>
      <w:numFmt w:val="upperRoman"/>
      <w:lvlText w:val="%1."/>
      <w:lvlJc w:val="right"/>
      <w:pPr>
        <w:ind w:left="720" w:hanging="360"/>
      </w:pPr>
    </w:lvl>
    <w:lvl w:ilvl="1">
      <w:start w:val="1"/>
      <w:numFmt w:val="decimal"/>
      <w:lvlText w:val="%2."/>
      <w:lvlJc w:val="right"/>
      <w:pPr>
        <w:ind w:left="1440" w:hanging="360"/>
      </w:pPr>
    </w:lvl>
    <w:lvl w:ilvl="2">
      <w:start w:val="1"/>
      <w:numFmt w:val="low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 w15:restartNumberingAfterBreak="0">
    <w:nsid w:val="15726B2E"/>
    <w:multiLevelType w:val="hybridMultilevel"/>
    <w:tmpl w:val="26F272E8"/>
    <w:lvl w:ilvl="0" w:tplc="8B1C22E8">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78BAEE">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A00590">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22B5C6">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7A34">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C3248">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2E213C">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26AA7E">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F28EFC">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3047A4"/>
    <w:multiLevelType w:val="hybridMultilevel"/>
    <w:tmpl w:val="4CF260E0"/>
    <w:lvl w:ilvl="0" w:tplc="D79E61AC">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67F9C">
      <w:start w:val="1"/>
      <w:numFmt w:val="bullet"/>
      <w:lvlText w:val="o"/>
      <w:lvlJc w:val="left"/>
      <w:pPr>
        <w:ind w:left="1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23F3A">
      <w:start w:val="1"/>
      <w:numFmt w:val="bullet"/>
      <w:lvlText w:val="▪"/>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68CAB6">
      <w:start w:val="1"/>
      <w:numFmt w:val="bullet"/>
      <w:lvlText w:val="•"/>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CC1D6A">
      <w:start w:val="1"/>
      <w:numFmt w:val="bullet"/>
      <w:lvlText w:val="o"/>
      <w:lvlJc w:val="left"/>
      <w:pPr>
        <w:ind w:left="3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BEDCA2">
      <w:start w:val="1"/>
      <w:numFmt w:val="bullet"/>
      <w:lvlText w:val="▪"/>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70251C">
      <w:start w:val="1"/>
      <w:numFmt w:val="bullet"/>
      <w:lvlText w:val="•"/>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C0094">
      <w:start w:val="1"/>
      <w:numFmt w:val="bullet"/>
      <w:lvlText w:val="o"/>
      <w:lvlJc w:val="left"/>
      <w:pPr>
        <w:ind w:left="5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94B7CA">
      <w:start w:val="1"/>
      <w:numFmt w:val="bullet"/>
      <w:lvlText w:val="▪"/>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272F95"/>
    <w:multiLevelType w:val="hybridMultilevel"/>
    <w:tmpl w:val="6B8428A8"/>
    <w:lvl w:ilvl="0" w:tplc="111A9940">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6A4A12">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56F1AC">
      <w:start w:val="1"/>
      <w:numFmt w:val="bullet"/>
      <w:lvlText w:val="▪"/>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6FC64">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90FB18">
      <w:start w:val="1"/>
      <w:numFmt w:val="bullet"/>
      <w:lvlText w:val="o"/>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C0BFE">
      <w:start w:val="1"/>
      <w:numFmt w:val="bullet"/>
      <w:lvlText w:val="▪"/>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A4C8E">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9A0212">
      <w:start w:val="1"/>
      <w:numFmt w:val="bullet"/>
      <w:lvlText w:val="o"/>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89094">
      <w:start w:val="1"/>
      <w:numFmt w:val="bullet"/>
      <w:lvlText w:val="▪"/>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E5A6428"/>
    <w:multiLevelType w:val="multilevel"/>
    <w:tmpl w:val="3982B93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06B22AA"/>
    <w:multiLevelType w:val="hybridMultilevel"/>
    <w:tmpl w:val="0BAC1BD8"/>
    <w:lvl w:ilvl="0" w:tplc="8B72F718">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16DDB0">
      <w:start w:val="1"/>
      <w:numFmt w:val="bullet"/>
      <w:lvlText w:val="o"/>
      <w:lvlJc w:val="left"/>
      <w:pPr>
        <w:ind w:left="1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E8EDBA">
      <w:start w:val="1"/>
      <w:numFmt w:val="bullet"/>
      <w:lvlText w:val="▪"/>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F4F478">
      <w:start w:val="1"/>
      <w:numFmt w:val="bullet"/>
      <w:lvlText w:val="•"/>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455AC">
      <w:start w:val="1"/>
      <w:numFmt w:val="bullet"/>
      <w:lvlText w:val="o"/>
      <w:lvlJc w:val="left"/>
      <w:pPr>
        <w:ind w:left="3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AE0352">
      <w:start w:val="1"/>
      <w:numFmt w:val="bullet"/>
      <w:lvlText w:val="▪"/>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C687AA">
      <w:start w:val="1"/>
      <w:numFmt w:val="bullet"/>
      <w:lvlText w:val="•"/>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40084C">
      <w:start w:val="1"/>
      <w:numFmt w:val="bullet"/>
      <w:lvlText w:val="o"/>
      <w:lvlJc w:val="left"/>
      <w:pPr>
        <w:ind w:left="5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FA8116">
      <w:start w:val="1"/>
      <w:numFmt w:val="bullet"/>
      <w:lvlText w:val="▪"/>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A06F8D"/>
    <w:multiLevelType w:val="hybridMultilevel"/>
    <w:tmpl w:val="C32E59AC"/>
    <w:lvl w:ilvl="0" w:tplc="9E8E1D32">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3C47AE9"/>
    <w:multiLevelType w:val="hybridMultilevel"/>
    <w:tmpl w:val="36DCF650"/>
    <w:lvl w:ilvl="0" w:tplc="06682CBA">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4F80C">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24AB40">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528EB2">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CF850">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80C9E8">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72EBA0">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56193A">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4E7542">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B60758"/>
    <w:multiLevelType w:val="hybridMultilevel"/>
    <w:tmpl w:val="DF08C64E"/>
    <w:lvl w:ilvl="0" w:tplc="18562080">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D44562">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442ADA">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CECF36">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4EB936">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F01F82">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A6C6F6">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6A37E8">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1CA680">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4686F4D"/>
    <w:multiLevelType w:val="hybridMultilevel"/>
    <w:tmpl w:val="2EC83BBE"/>
    <w:lvl w:ilvl="0" w:tplc="F65CB0D6">
      <w:start w:val="1"/>
      <w:numFmt w:val="bullet"/>
      <w:lvlText w:val="•"/>
      <w:lvlJc w:val="left"/>
      <w:pPr>
        <w:ind w:left="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5471A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E6FBC">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89D7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08CE0">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C297BE">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6C8494">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C2BAC">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F4C40C">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A7E58C6"/>
    <w:multiLevelType w:val="hybridMultilevel"/>
    <w:tmpl w:val="E80CC816"/>
    <w:lvl w:ilvl="0" w:tplc="9CE43EE4">
      <w:start w:val="1"/>
      <w:numFmt w:val="bullet"/>
      <w:lvlText w:val="•"/>
      <w:lvlJc w:val="left"/>
      <w:pPr>
        <w:ind w:left="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AAF06">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4CA94">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6E3398">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0436C">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F0311C">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FA3D44">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4CB04">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D407B4">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2F40A7"/>
    <w:multiLevelType w:val="hybridMultilevel"/>
    <w:tmpl w:val="1D268ECA"/>
    <w:lvl w:ilvl="0" w:tplc="3E78E168">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6AED6">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E86F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989FC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DEFA6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2246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705AEA">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E6711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86E866">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EC909B9"/>
    <w:multiLevelType w:val="hybridMultilevel"/>
    <w:tmpl w:val="72D4B210"/>
    <w:lvl w:ilvl="0" w:tplc="7E90D45A">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2B7BC">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521F46">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EABC72">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7CE246">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43E7C">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6EF9CA">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CEFA6">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94E2B0">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004516"/>
    <w:multiLevelType w:val="hybridMultilevel"/>
    <w:tmpl w:val="1C14874A"/>
    <w:lvl w:ilvl="0" w:tplc="BC1ABE2E">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E6DF84">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7CAF76">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B2FB5E">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665C0">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F2C126">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184B84">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5C94">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DA0DDC">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0869C5"/>
    <w:multiLevelType w:val="hybridMultilevel"/>
    <w:tmpl w:val="F82AF03C"/>
    <w:lvl w:ilvl="0" w:tplc="D57EEB2A">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76432A">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C89DE">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88D752">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61B92">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0C43C">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DC6378">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EB602">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C8644C">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2541AB"/>
    <w:multiLevelType w:val="multilevel"/>
    <w:tmpl w:val="F0302590"/>
    <w:lvl w:ilvl="0">
      <w:start w:val="1"/>
      <w:numFmt w:val="upperRoman"/>
      <w:lvlText w:val="%1."/>
      <w:lvlJc w:val="right"/>
      <w:pPr>
        <w:ind w:left="720" w:hanging="360"/>
      </w:pPr>
    </w:lvl>
    <w:lvl w:ilvl="1">
      <w:start w:val="1"/>
      <w:numFmt w:val="decimal"/>
      <w:lvlText w:val="%2."/>
      <w:lvlJc w:val="right"/>
      <w:pPr>
        <w:ind w:left="1440" w:hanging="360"/>
      </w:pPr>
    </w:lvl>
    <w:lvl w:ilvl="2">
      <w:start w:val="1"/>
      <w:numFmt w:val="low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15:restartNumberingAfterBreak="0">
    <w:nsid w:val="795639EC"/>
    <w:multiLevelType w:val="hybridMultilevel"/>
    <w:tmpl w:val="A14AFF8A"/>
    <w:lvl w:ilvl="0" w:tplc="DD9AE734">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E340">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52BA04">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92C194">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05C98">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8014BE">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B01F4E">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0E3B2C">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0EEC6A">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B3751F3"/>
    <w:multiLevelType w:val="multilevel"/>
    <w:tmpl w:val="6270DDCA"/>
    <w:lvl w:ilvl="0">
      <w:start w:val="5"/>
      <w:numFmt w:val="upperRoman"/>
      <w:lvlText w:val="%1."/>
      <w:lvlJc w:val="right"/>
      <w:pPr>
        <w:ind w:left="720" w:hanging="360"/>
      </w:pPr>
    </w:lvl>
    <w:lvl w:ilvl="1">
      <w:start w:val="1"/>
      <w:numFmt w:val="decimal"/>
      <w:lvlText w:val="%2."/>
      <w:lvlJc w:val="right"/>
      <w:pPr>
        <w:ind w:left="1440" w:hanging="360"/>
      </w:pPr>
    </w:lvl>
    <w:lvl w:ilvl="2">
      <w:start w:val="1"/>
      <w:numFmt w:val="low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16cid:durableId="1891771082">
    <w:abstractNumId w:val="9"/>
  </w:num>
  <w:num w:numId="2" w16cid:durableId="307710033">
    <w:abstractNumId w:val="10"/>
  </w:num>
  <w:num w:numId="3" w16cid:durableId="913510534">
    <w:abstractNumId w:val="16"/>
  </w:num>
  <w:num w:numId="4" w16cid:durableId="1621188194">
    <w:abstractNumId w:val="1"/>
  </w:num>
  <w:num w:numId="5" w16cid:durableId="1752657296">
    <w:abstractNumId w:val="12"/>
  </w:num>
  <w:num w:numId="6" w16cid:durableId="1915778247">
    <w:abstractNumId w:val="14"/>
  </w:num>
  <w:num w:numId="7" w16cid:durableId="1014726443">
    <w:abstractNumId w:val="6"/>
  </w:num>
  <w:num w:numId="8" w16cid:durableId="1983852931">
    <w:abstractNumId w:val="19"/>
  </w:num>
  <w:num w:numId="9" w16cid:durableId="1781146019">
    <w:abstractNumId w:val="5"/>
  </w:num>
  <w:num w:numId="10" w16cid:durableId="845285929">
    <w:abstractNumId w:val="8"/>
  </w:num>
  <w:num w:numId="11" w16cid:durableId="951402899">
    <w:abstractNumId w:val="13"/>
  </w:num>
  <w:num w:numId="12" w16cid:durableId="622268788">
    <w:abstractNumId w:val="17"/>
  </w:num>
  <w:num w:numId="13" w16cid:durableId="1049912023">
    <w:abstractNumId w:val="2"/>
  </w:num>
  <w:num w:numId="14" w16cid:durableId="350303007">
    <w:abstractNumId w:val="11"/>
  </w:num>
  <w:num w:numId="15" w16cid:durableId="1242913380">
    <w:abstractNumId w:val="0"/>
  </w:num>
  <w:num w:numId="16" w16cid:durableId="1089036922">
    <w:abstractNumId w:val="4"/>
  </w:num>
  <w:num w:numId="17" w16cid:durableId="37778292">
    <w:abstractNumId w:val="15"/>
  </w:num>
  <w:num w:numId="18" w16cid:durableId="448474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41207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09315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83738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0A"/>
    <w:rsid w:val="00013E28"/>
    <w:rsid w:val="00044B4E"/>
    <w:rsid w:val="00085F4D"/>
    <w:rsid w:val="0009028A"/>
    <w:rsid w:val="000D4F91"/>
    <w:rsid w:val="000E02E0"/>
    <w:rsid w:val="00101536"/>
    <w:rsid w:val="00101EA8"/>
    <w:rsid w:val="001618F7"/>
    <w:rsid w:val="00184761"/>
    <w:rsid w:val="001A1B3C"/>
    <w:rsid w:val="001D65B6"/>
    <w:rsid w:val="00203E23"/>
    <w:rsid w:val="002410FF"/>
    <w:rsid w:val="00282D71"/>
    <w:rsid w:val="002B183E"/>
    <w:rsid w:val="003119EE"/>
    <w:rsid w:val="003176A0"/>
    <w:rsid w:val="00342D67"/>
    <w:rsid w:val="00370EEC"/>
    <w:rsid w:val="003959CE"/>
    <w:rsid w:val="003B1904"/>
    <w:rsid w:val="003B6763"/>
    <w:rsid w:val="00406670"/>
    <w:rsid w:val="00411B17"/>
    <w:rsid w:val="0043060A"/>
    <w:rsid w:val="00440FEF"/>
    <w:rsid w:val="00445D26"/>
    <w:rsid w:val="00454468"/>
    <w:rsid w:val="00456AC1"/>
    <w:rsid w:val="00476892"/>
    <w:rsid w:val="004C3022"/>
    <w:rsid w:val="0051355E"/>
    <w:rsid w:val="0054005F"/>
    <w:rsid w:val="005468AD"/>
    <w:rsid w:val="00551D5A"/>
    <w:rsid w:val="005857C2"/>
    <w:rsid w:val="005B2D1A"/>
    <w:rsid w:val="005D0999"/>
    <w:rsid w:val="005E06A7"/>
    <w:rsid w:val="00616614"/>
    <w:rsid w:val="006318B7"/>
    <w:rsid w:val="00634E5B"/>
    <w:rsid w:val="00635520"/>
    <w:rsid w:val="0068046E"/>
    <w:rsid w:val="0068161C"/>
    <w:rsid w:val="006922FA"/>
    <w:rsid w:val="006936E1"/>
    <w:rsid w:val="006A5801"/>
    <w:rsid w:val="006B538E"/>
    <w:rsid w:val="006E28C7"/>
    <w:rsid w:val="006E711B"/>
    <w:rsid w:val="0072148B"/>
    <w:rsid w:val="007C7296"/>
    <w:rsid w:val="007D7EF0"/>
    <w:rsid w:val="007F684D"/>
    <w:rsid w:val="00814442"/>
    <w:rsid w:val="00825B2F"/>
    <w:rsid w:val="0084033A"/>
    <w:rsid w:val="00862DFC"/>
    <w:rsid w:val="008F0A11"/>
    <w:rsid w:val="008F1A4B"/>
    <w:rsid w:val="009107B1"/>
    <w:rsid w:val="00915105"/>
    <w:rsid w:val="009429B7"/>
    <w:rsid w:val="00947174"/>
    <w:rsid w:val="009777B3"/>
    <w:rsid w:val="00993F37"/>
    <w:rsid w:val="009C4304"/>
    <w:rsid w:val="009C6BF8"/>
    <w:rsid w:val="00A44E8B"/>
    <w:rsid w:val="00A5312B"/>
    <w:rsid w:val="00A85F95"/>
    <w:rsid w:val="00AA0437"/>
    <w:rsid w:val="00AA771B"/>
    <w:rsid w:val="00B21DF6"/>
    <w:rsid w:val="00B33978"/>
    <w:rsid w:val="00B41AD5"/>
    <w:rsid w:val="00B42E66"/>
    <w:rsid w:val="00B564B8"/>
    <w:rsid w:val="00B7752D"/>
    <w:rsid w:val="00B828D3"/>
    <w:rsid w:val="00C00EFF"/>
    <w:rsid w:val="00C25072"/>
    <w:rsid w:val="00C31D47"/>
    <w:rsid w:val="00C4002E"/>
    <w:rsid w:val="00C43AA1"/>
    <w:rsid w:val="00C70F82"/>
    <w:rsid w:val="00CB2011"/>
    <w:rsid w:val="00CF1E11"/>
    <w:rsid w:val="00D22D02"/>
    <w:rsid w:val="00D30155"/>
    <w:rsid w:val="00D40C5A"/>
    <w:rsid w:val="00D51A35"/>
    <w:rsid w:val="00D80384"/>
    <w:rsid w:val="00D949F9"/>
    <w:rsid w:val="00DA351C"/>
    <w:rsid w:val="00DF75EC"/>
    <w:rsid w:val="00E15D87"/>
    <w:rsid w:val="00E32316"/>
    <w:rsid w:val="00E40027"/>
    <w:rsid w:val="00E93E1B"/>
    <w:rsid w:val="00EA6739"/>
    <w:rsid w:val="00EB7C34"/>
    <w:rsid w:val="00EC4986"/>
    <w:rsid w:val="00F10D89"/>
    <w:rsid w:val="00F24270"/>
    <w:rsid w:val="00F92D5D"/>
    <w:rsid w:val="00FB2C66"/>
    <w:rsid w:val="00FC3268"/>
    <w:rsid w:val="00FD0E59"/>
    <w:rsid w:val="00FF2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4F84"/>
  <w15:chartTrackingRefBased/>
  <w15:docId w15:val="{35ACB86F-1D6B-496E-9AFF-18E90AE1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60A"/>
    <w:rPr>
      <w:rFonts w:ascii="Calibri" w:eastAsia="Calibri" w:hAnsi="Calibri" w:cs="Times New Roman"/>
    </w:rPr>
  </w:style>
  <w:style w:type="paragraph" w:styleId="Nagwek1">
    <w:name w:val="heading 1"/>
    <w:next w:val="Normalny"/>
    <w:link w:val="Nagwek1Znak"/>
    <w:uiPriority w:val="9"/>
    <w:qFormat/>
    <w:rsid w:val="0054005F"/>
    <w:pPr>
      <w:keepNext/>
      <w:keepLines/>
      <w:spacing w:after="0"/>
      <w:ind w:left="188" w:hanging="10"/>
      <w:outlineLvl w:val="0"/>
    </w:pPr>
    <w:rPr>
      <w:rFonts w:ascii="Calibri" w:eastAsia="Calibri" w:hAnsi="Calibri" w:cs="Calibri"/>
      <w:color w:val="000000"/>
      <w:sz w:val="2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3060A"/>
    <w:rPr>
      <w:color w:val="0563C1"/>
      <w:u w:val="single"/>
    </w:rPr>
  </w:style>
  <w:style w:type="paragraph" w:styleId="Nagwek">
    <w:name w:val="header"/>
    <w:basedOn w:val="Normalny"/>
    <w:link w:val="NagwekZnak"/>
    <w:uiPriority w:val="99"/>
    <w:unhideWhenUsed/>
    <w:rsid w:val="004306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60A"/>
    <w:rPr>
      <w:rFonts w:ascii="Calibri" w:eastAsia="Calibri" w:hAnsi="Calibri" w:cs="Times New Roman"/>
    </w:rPr>
  </w:style>
  <w:style w:type="paragraph" w:styleId="Stopka">
    <w:name w:val="footer"/>
    <w:basedOn w:val="Normalny"/>
    <w:link w:val="StopkaZnak"/>
    <w:uiPriority w:val="99"/>
    <w:unhideWhenUsed/>
    <w:rsid w:val="00430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60A"/>
    <w:rPr>
      <w:rFonts w:ascii="Calibri" w:eastAsia="Calibri" w:hAnsi="Calibri" w:cs="Times New Roman"/>
    </w:rPr>
  </w:style>
  <w:style w:type="paragraph" w:styleId="Akapitzlist">
    <w:name w:val="List Paragraph"/>
    <w:basedOn w:val="Normalny"/>
    <w:uiPriority w:val="34"/>
    <w:qFormat/>
    <w:rsid w:val="0009028A"/>
    <w:pPr>
      <w:spacing w:after="0" w:line="240" w:lineRule="auto"/>
      <w:ind w:left="720"/>
      <w:contextualSpacing/>
    </w:pPr>
  </w:style>
  <w:style w:type="character" w:styleId="Pogrubienie">
    <w:name w:val="Strong"/>
    <w:basedOn w:val="Domylnaczcionkaakapitu"/>
    <w:uiPriority w:val="22"/>
    <w:qFormat/>
    <w:rsid w:val="00101EA8"/>
    <w:rPr>
      <w:b/>
      <w:bCs/>
    </w:rPr>
  </w:style>
  <w:style w:type="paragraph" w:styleId="NormalnyWeb">
    <w:name w:val="Normal (Web)"/>
    <w:basedOn w:val="Normalny"/>
    <w:uiPriority w:val="99"/>
    <w:semiHidden/>
    <w:unhideWhenUsed/>
    <w:rsid w:val="00FF2A4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54005F"/>
    <w:rPr>
      <w:rFonts w:ascii="Calibri" w:eastAsia="Calibri" w:hAnsi="Calibri" w:cs="Calibri"/>
      <w:color w:val="000000"/>
      <w:sz w:val="20"/>
      <w:u w:val="single" w:color="000000"/>
      <w:lang w:eastAsia="pl-PL"/>
    </w:rPr>
  </w:style>
  <w:style w:type="paragraph" w:styleId="Tekstdymka">
    <w:name w:val="Balloon Text"/>
    <w:basedOn w:val="Normalny"/>
    <w:link w:val="TekstdymkaZnak"/>
    <w:uiPriority w:val="99"/>
    <w:semiHidden/>
    <w:unhideWhenUsed/>
    <w:rsid w:val="003959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9CE"/>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63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3032">
      <w:bodyDiv w:val="1"/>
      <w:marLeft w:val="0"/>
      <w:marRight w:val="0"/>
      <w:marTop w:val="0"/>
      <w:marBottom w:val="0"/>
      <w:divBdr>
        <w:top w:val="none" w:sz="0" w:space="0" w:color="auto"/>
        <w:left w:val="none" w:sz="0" w:space="0" w:color="auto"/>
        <w:bottom w:val="none" w:sz="0" w:space="0" w:color="auto"/>
        <w:right w:val="none" w:sz="0" w:space="0" w:color="auto"/>
      </w:divBdr>
    </w:div>
    <w:div w:id="953445238">
      <w:bodyDiv w:val="1"/>
      <w:marLeft w:val="0"/>
      <w:marRight w:val="0"/>
      <w:marTop w:val="0"/>
      <w:marBottom w:val="0"/>
      <w:divBdr>
        <w:top w:val="none" w:sz="0" w:space="0" w:color="auto"/>
        <w:left w:val="none" w:sz="0" w:space="0" w:color="auto"/>
        <w:bottom w:val="none" w:sz="0" w:space="0" w:color="auto"/>
        <w:right w:val="none" w:sz="0" w:space="0" w:color="auto"/>
      </w:divBdr>
    </w:div>
    <w:div w:id="1176920876">
      <w:bodyDiv w:val="1"/>
      <w:marLeft w:val="0"/>
      <w:marRight w:val="0"/>
      <w:marTop w:val="0"/>
      <w:marBottom w:val="0"/>
      <w:divBdr>
        <w:top w:val="none" w:sz="0" w:space="0" w:color="auto"/>
        <w:left w:val="none" w:sz="0" w:space="0" w:color="auto"/>
        <w:bottom w:val="none" w:sz="0" w:space="0" w:color="auto"/>
        <w:right w:val="none" w:sz="0" w:space="0" w:color="auto"/>
      </w:divBdr>
    </w:div>
    <w:div w:id="17789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mina@wielisze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FD6C-B520-47D0-A58D-595280E2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emozol</dc:creator>
  <cp:keywords/>
  <dc:description/>
  <cp:lastModifiedBy>Marlena Krztoń</cp:lastModifiedBy>
  <cp:revision>2</cp:revision>
  <cp:lastPrinted>2024-01-19T14:21:00Z</cp:lastPrinted>
  <dcterms:created xsi:type="dcterms:W3CDTF">2025-05-06T08:16:00Z</dcterms:created>
  <dcterms:modified xsi:type="dcterms:W3CDTF">2025-05-06T08:16:00Z</dcterms:modified>
</cp:coreProperties>
</file>